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2498E" w:rsidRDefault="0092498E" w:rsidP="00DB230F">
      <w:pPr>
        <w:pStyle w:val="Heading1"/>
      </w:pPr>
    </w:p>
    <w:p w:rsidR="00C044D9" w:rsidRPr="0023486A" w:rsidRDefault="009407F8" w:rsidP="0023486A">
      <w:pPr>
        <w:pStyle w:val="Title"/>
        <w:rPr>
          <w:sz w:val="24"/>
          <w:szCs w:val="24"/>
        </w:rPr>
      </w:pPr>
      <w:r>
        <w:t>HERITAGE</w:t>
      </w:r>
      <w:r w:rsidR="00C044D9" w:rsidRPr="00C044D9">
        <w:t xml:space="preserve"> TOURISM</w:t>
      </w:r>
      <w:r w:rsidR="00E42E1D">
        <w:t>:</w:t>
      </w:r>
      <w:r w:rsidR="00C044D9">
        <w:rPr>
          <w:sz w:val="24"/>
          <w:szCs w:val="24"/>
        </w:rPr>
        <w:t xml:space="preserve"> THE SOWETO HERITAGE TRAIL</w:t>
      </w:r>
    </w:p>
    <w:p w:rsidR="00C044D9" w:rsidRDefault="00C044D9" w:rsidP="00DB230F"/>
    <w:p w:rsidR="00C044D9" w:rsidRDefault="0023486A" w:rsidP="0023486A">
      <w:pPr>
        <w:jc w:val="center"/>
      </w:pPr>
      <w:r w:rsidRPr="0023486A">
        <w:rPr>
          <w:noProof/>
          <w:lang w:val="en-US"/>
        </w:rPr>
        <w:drawing>
          <wp:inline distT="0" distB="0" distL="0" distR="0">
            <wp:extent cx="1276350" cy="1872473"/>
            <wp:effectExtent l="19050" t="0" r="0" b="0"/>
            <wp:docPr id="11" name="Picture 1" descr="The famous photograph of hector Pieterson being carried after he was shot was taken by Sam N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amous photograph of hector Pieterson being carried after he was shot was taken by Sam Nzim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0866" cy="1879098"/>
                    </a:xfrm>
                    <a:prstGeom prst="rect">
                      <a:avLst/>
                    </a:prstGeom>
                    <a:noFill/>
                    <a:ln>
                      <a:noFill/>
                    </a:ln>
                  </pic:spPr>
                </pic:pic>
              </a:graphicData>
            </a:graphic>
          </wp:inline>
        </w:drawing>
      </w:r>
      <w:r w:rsidRPr="0023486A">
        <w:rPr>
          <w:noProof/>
          <w:lang w:val="en-US"/>
        </w:rPr>
        <w:drawing>
          <wp:inline distT="0" distB="0" distL="0" distR="0">
            <wp:extent cx="1226820" cy="1870074"/>
            <wp:effectExtent l="19050" t="0" r="0" b="0"/>
            <wp:docPr id="12" name="Picture 1" descr="The Oppenheimer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ppenheimer Gardens"/>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7250" cy="1870729"/>
                    </a:xfrm>
                    <a:prstGeom prst="rect">
                      <a:avLst/>
                    </a:prstGeom>
                    <a:noFill/>
                    <a:ln>
                      <a:noFill/>
                    </a:ln>
                  </pic:spPr>
                </pic:pic>
              </a:graphicData>
            </a:graphic>
          </wp:inline>
        </w:drawing>
      </w:r>
      <w:r w:rsidRPr="0023486A">
        <w:rPr>
          <w:noProof/>
          <w:lang w:val="en-US"/>
        </w:rPr>
        <w:drawing>
          <wp:inline distT="0" distB="0" distL="0" distR="0">
            <wp:extent cx="2502420" cy="1873228"/>
            <wp:effectExtent l="19050" t="0" r="0" b="0"/>
            <wp:docPr id="15" name="Picture 7" descr="mary &amp; jesu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y &amp; jesus">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3176" cy="1873794"/>
                    </a:xfrm>
                    <a:prstGeom prst="rect">
                      <a:avLst/>
                    </a:prstGeom>
                    <a:noFill/>
                    <a:ln>
                      <a:noFill/>
                    </a:ln>
                  </pic:spPr>
                </pic:pic>
              </a:graphicData>
            </a:graphic>
          </wp:inline>
        </w:drawing>
      </w:r>
    </w:p>
    <w:p w:rsidR="003F5E74" w:rsidRDefault="003F5E74" w:rsidP="0023486A">
      <w:pPr>
        <w:jc w:val="center"/>
      </w:pPr>
      <w:r>
        <w:t>THE GLOBAL TRAVEL AND TOURISM PARTNERSHIP COMPETITION 2016</w:t>
      </w:r>
    </w:p>
    <w:p w:rsidR="00C044D9" w:rsidRDefault="0023486A" w:rsidP="00DB230F">
      <w:r w:rsidRPr="0023486A">
        <w:rPr>
          <w:noProof/>
          <w:lang w:val="en-US"/>
        </w:rPr>
        <w:drawing>
          <wp:inline distT="0" distB="0" distL="0" distR="0">
            <wp:extent cx="3493770" cy="1156135"/>
            <wp:effectExtent l="19050" t="0" r="0" b="0"/>
            <wp:docPr id="5" name="Picture 4" descr="http://showme.co.za/soweto/files/2011/06/credo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wme.co.za/soweto/files/2011/06/credo1.jpg">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3770" cy="1156135"/>
                    </a:xfrm>
                    <a:prstGeom prst="rect">
                      <a:avLst/>
                    </a:prstGeom>
                    <a:noFill/>
                    <a:ln>
                      <a:noFill/>
                    </a:ln>
                  </pic:spPr>
                </pic:pic>
              </a:graphicData>
            </a:graphic>
          </wp:inline>
        </w:drawing>
      </w:r>
      <w:r w:rsidR="003F5E74" w:rsidRPr="003F5E74">
        <w:rPr>
          <w:noProof/>
          <w:lang w:val="en-US"/>
        </w:rPr>
        <w:drawing>
          <wp:inline distT="0" distB="0" distL="0" distR="0">
            <wp:extent cx="2016778" cy="1155259"/>
            <wp:effectExtent l="19050" t="0" r="2522" b="0"/>
            <wp:docPr id="21" name="Picture 2" descr="the memorial unveiled by president Nelson Mandela near Khumalo street close to where Hector was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memorial unveiled by president Nelson Mandela near Khumalo street close to where Hector was shot"/>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893" cy="1154752"/>
                    </a:xfrm>
                    <a:prstGeom prst="rect">
                      <a:avLst/>
                    </a:prstGeom>
                    <a:noFill/>
                    <a:ln>
                      <a:noFill/>
                    </a:ln>
                  </pic:spPr>
                </pic:pic>
              </a:graphicData>
            </a:graphic>
          </wp:inline>
        </w:drawing>
      </w:r>
    </w:p>
    <w:p w:rsidR="00C044D9" w:rsidRDefault="0023486A" w:rsidP="00DB230F">
      <w:r w:rsidRPr="0023486A">
        <w:rPr>
          <w:noProof/>
          <w:lang w:val="en-US"/>
        </w:rPr>
        <w:drawing>
          <wp:inline distT="0" distB="0" distL="0" distR="0">
            <wp:extent cx="5731510" cy="1354479"/>
            <wp:effectExtent l="19050" t="0" r="2540" b="0"/>
            <wp:docPr id="16" name="Picture 5" descr="regina mund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ina mundi">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354479"/>
                    </a:xfrm>
                    <a:prstGeom prst="rect">
                      <a:avLst/>
                    </a:prstGeom>
                    <a:noFill/>
                    <a:ln>
                      <a:noFill/>
                    </a:ln>
                  </pic:spPr>
                </pic:pic>
              </a:graphicData>
            </a:graphic>
          </wp:inline>
        </w:drawing>
      </w:r>
    </w:p>
    <w:p w:rsidR="00C044D9" w:rsidRDefault="00C044D9" w:rsidP="00DB230F"/>
    <w:p w:rsidR="00C044D9" w:rsidRDefault="00C044D9" w:rsidP="00DB230F"/>
    <w:p w:rsidR="00C044D9" w:rsidRDefault="00C044D9" w:rsidP="00DB230F"/>
    <w:p w:rsidR="0023486A" w:rsidRDefault="0023486A" w:rsidP="00DB230F"/>
    <w:p w:rsidR="00C044D9" w:rsidRDefault="00C044D9" w:rsidP="00DB230F"/>
    <w:p w:rsidR="00C044D9" w:rsidRDefault="00C044D9" w:rsidP="00C044D9">
      <w:pPr>
        <w:pStyle w:val="Subtitle"/>
        <w:rPr>
          <w:rStyle w:val="SubtleEmphasis"/>
        </w:rPr>
      </w:pPr>
    </w:p>
    <w:sdt>
      <w:sdtPr>
        <w:rPr>
          <w:rFonts w:asciiTheme="minorHAnsi" w:eastAsiaTheme="minorHAnsi" w:hAnsiTheme="minorHAnsi" w:cs="Times New Roman"/>
          <w:b w:val="0"/>
          <w:bCs w:val="0"/>
          <w:i/>
          <w:iCs/>
          <w:color w:val="808080" w:themeColor="text1" w:themeTint="7F"/>
          <w:sz w:val="24"/>
          <w:szCs w:val="24"/>
          <w:lang w:val="en-ZA"/>
        </w:rPr>
        <w:id w:val="1571985"/>
        <w:docPartObj>
          <w:docPartGallery w:val="Table of Contents"/>
          <w:docPartUnique/>
        </w:docPartObj>
      </w:sdtPr>
      <w:sdtEndPr>
        <w:rPr>
          <w:color w:val="auto"/>
        </w:rPr>
      </w:sdtEndPr>
      <w:sdtContent>
        <w:p w:rsidR="003F5E74" w:rsidRPr="002F3ABC" w:rsidRDefault="003F5E74">
          <w:pPr>
            <w:pStyle w:val="TOCHeading"/>
            <w:rPr>
              <w:rFonts w:asciiTheme="minorHAnsi" w:hAnsiTheme="minorHAnsi" w:cs="Times New Roman"/>
              <w:sz w:val="24"/>
              <w:szCs w:val="24"/>
            </w:rPr>
          </w:pPr>
        </w:p>
        <w:p w:rsidR="00DC7CD4" w:rsidRPr="002F3ABC" w:rsidRDefault="004F2C47">
          <w:pPr>
            <w:pStyle w:val="TOCHeading"/>
            <w:rPr>
              <w:rFonts w:asciiTheme="minorHAnsi" w:hAnsiTheme="minorHAnsi" w:cs="Times New Roman"/>
              <w:sz w:val="24"/>
              <w:szCs w:val="24"/>
            </w:rPr>
          </w:pPr>
          <w:r w:rsidRPr="002F3ABC">
            <w:rPr>
              <w:rFonts w:asciiTheme="minorHAnsi" w:hAnsiTheme="minorHAnsi" w:cs="Times New Roman"/>
              <w:sz w:val="24"/>
              <w:szCs w:val="24"/>
            </w:rPr>
            <w:t>CONTENTS</w:t>
          </w:r>
        </w:p>
        <w:p w:rsidR="00573AAE" w:rsidRPr="002F3ABC" w:rsidRDefault="00DC7CD4" w:rsidP="00DC7CD4">
          <w:pPr>
            <w:spacing w:after="0" w:line="240" w:lineRule="auto"/>
            <w:rPr>
              <w:rFonts w:cs="Times New Roman"/>
              <w:sz w:val="24"/>
              <w:szCs w:val="24"/>
            </w:rPr>
          </w:pPr>
          <w:r w:rsidRPr="002F3ABC">
            <w:rPr>
              <w:rFonts w:cs="Times New Roman"/>
              <w:sz w:val="24"/>
              <w:szCs w:val="24"/>
            </w:rPr>
            <w:t>1.</w:t>
          </w:r>
          <w:r w:rsidRPr="002F3ABC">
            <w:rPr>
              <w:rFonts w:cs="Times New Roman"/>
              <w:sz w:val="24"/>
              <w:szCs w:val="24"/>
            </w:rPr>
            <w:tab/>
            <w:t>Acknowledgements</w:t>
          </w:r>
        </w:p>
        <w:p w:rsidR="00DC7CD4" w:rsidRPr="002F3ABC" w:rsidRDefault="00DC7CD4" w:rsidP="00DC7CD4">
          <w:pPr>
            <w:spacing w:after="0" w:line="240" w:lineRule="auto"/>
            <w:rPr>
              <w:rFonts w:cs="Times New Roman"/>
              <w:sz w:val="24"/>
              <w:szCs w:val="24"/>
            </w:rPr>
          </w:pPr>
          <w:r w:rsidRPr="002F3ABC">
            <w:rPr>
              <w:rFonts w:cs="Times New Roman"/>
              <w:sz w:val="24"/>
              <w:szCs w:val="24"/>
            </w:rPr>
            <w:t>2.</w:t>
          </w:r>
          <w:r w:rsidRPr="002F3ABC">
            <w:rPr>
              <w:rFonts w:cs="Times New Roman"/>
              <w:sz w:val="24"/>
              <w:szCs w:val="24"/>
            </w:rPr>
            <w:tab/>
            <w:t>Introduction</w:t>
          </w:r>
        </w:p>
        <w:p w:rsidR="00DC7CD4" w:rsidRPr="002F3ABC" w:rsidRDefault="00DC7CD4" w:rsidP="00DC7CD4">
          <w:pPr>
            <w:spacing w:after="0" w:line="240" w:lineRule="auto"/>
            <w:rPr>
              <w:rFonts w:cs="Times New Roman"/>
              <w:sz w:val="24"/>
              <w:szCs w:val="24"/>
            </w:rPr>
          </w:pPr>
          <w:r w:rsidRPr="002F3ABC">
            <w:rPr>
              <w:rFonts w:cs="Times New Roman"/>
              <w:sz w:val="24"/>
              <w:szCs w:val="24"/>
            </w:rPr>
            <w:t>3.</w:t>
          </w:r>
          <w:r w:rsidRPr="002F3ABC">
            <w:rPr>
              <w:rFonts w:cs="Times New Roman"/>
              <w:sz w:val="24"/>
              <w:szCs w:val="24"/>
            </w:rPr>
            <w:tab/>
            <w:t>Literature Review</w:t>
          </w:r>
        </w:p>
        <w:p w:rsidR="00DC7CD4" w:rsidRPr="002F3ABC" w:rsidRDefault="00086695" w:rsidP="00DC7CD4">
          <w:pPr>
            <w:spacing w:after="0" w:line="240" w:lineRule="auto"/>
            <w:rPr>
              <w:rFonts w:cs="Times New Roman"/>
              <w:sz w:val="24"/>
              <w:szCs w:val="24"/>
            </w:rPr>
          </w:pPr>
          <w:r w:rsidRPr="002F3ABC">
            <w:rPr>
              <w:rFonts w:cs="Times New Roman"/>
              <w:sz w:val="24"/>
              <w:szCs w:val="24"/>
            </w:rPr>
            <w:tab/>
            <w:t xml:space="preserve">3.1 </w:t>
          </w:r>
          <w:r w:rsidR="00DC7CD4" w:rsidRPr="002F3ABC">
            <w:rPr>
              <w:rFonts w:cs="Times New Roman"/>
              <w:sz w:val="24"/>
              <w:szCs w:val="24"/>
            </w:rPr>
            <w:t>Heritage Tourism</w:t>
          </w:r>
        </w:p>
        <w:p w:rsidR="00DC7CD4" w:rsidRPr="002F3ABC" w:rsidRDefault="00086695" w:rsidP="00DC7CD4">
          <w:pPr>
            <w:spacing w:after="0" w:line="240" w:lineRule="auto"/>
            <w:rPr>
              <w:rFonts w:cs="Times New Roman"/>
              <w:sz w:val="24"/>
              <w:szCs w:val="24"/>
            </w:rPr>
          </w:pPr>
          <w:r w:rsidRPr="002F3ABC">
            <w:rPr>
              <w:rFonts w:cs="Times New Roman"/>
              <w:sz w:val="24"/>
              <w:szCs w:val="24"/>
            </w:rPr>
            <w:tab/>
            <w:t xml:space="preserve">3.2 </w:t>
          </w:r>
          <w:r w:rsidR="00DC7CD4" w:rsidRPr="002F3ABC">
            <w:rPr>
              <w:rFonts w:cs="Times New Roman"/>
              <w:sz w:val="24"/>
              <w:szCs w:val="24"/>
            </w:rPr>
            <w:t>Heritage Trail</w:t>
          </w:r>
        </w:p>
        <w:p w:rsidR="00DC7CD4" w:rsidRPr="002F3ABC" w:rsidRDefault="00DC7CD4" w:rsidP="00DC7CD4">
          <w:pPr>
            <w:spacing w:after="0" w:line="240" w:lineRule="auto"/>
            <w:rPr>
              <w:rFonts w:cs="Times New Roman"/>
              <w:sz w:val="24"/>
              <w:szCs w:val="24"/>
            </w:rPr>
          </w:pPr>
          <w:r w:rsidRPr="002F3ABC">
            <w:rPr>
              <w:rFonts w:cs="Times New Roman"/>
              <w:sz w:val="24"/>
              <w:szCs w:val="24"/>
            </w:rPr>
            <w:t>4.</w:t>
          </w:r>
          <w:r w:rsidRPr="002F3ABC">
            <w:rPr>
              <w:rFonts w:cs="Times New Roman"/>
              <w:sz w:val="24"/>
              <w:szCs w:val="24"/>
            </w:rPr>
            <w:tab/>
          </w:r>
          <w:r w:rsidR="00086695" w:rsidRPr="002F3ABC">
            <w:rPr>
              <w:rFonts w:cs="Times New Roman"/>
              <w:sz w:val="24"/>
              <w:szCs w:val="24"/>
            </w:rPr>
            <w:t>The story of SOWETO</w:t>
          </w:r>
        </w:p>
        <w:p w:rsidR="00086695" w:rsidRPr="002F3ABC" w:rsidRDefault="00086695" w:rsidP="00DC7CD4">
          <w:pPr>
            <w:spacing w:after="0" w:line="240" w:lineRule="auto"/>
            <w:rPr>
              <w:rFonts w:cs="Times New Roman"/>
              <w:sz w:val="24"/>
              <w:szCs w:val="24"/>
            </w:rPr>
          </w:pPr>
          <w:r w:rsidRPr="002F3ABC">
            <w:rPr>
              <w:rFonts w:cs="Times New Roman"/>
              <w:sz w:val="24"/>
              <w:szCs w:val="24"/>
            </w:rPr>
            <w:tab/>
          </w:r>
          <w:r w:rsidR="00AE523A">
            <w:rPr>
              <w:rFonts w:cs="Times New Roman"/>
              <w:sz w:val="24"/>
              <w:szCs w:val="24"/>
            </w:rPr>
            <w:t>4.1 Origins</w:t>
          </w:r>
        </w:p>
        <w:p w:rsidR="00086695" w:rsidRPr="002F3ABC" w:rsidRDefault="00086695" w:rsidP="00DC7CD4">
          <w:pPr>
            <w:spacing w:after="0" w:line="240" w:lineRule="auto"/>
            <w:rPr>
              <w:rFonts w:cs="Times New Roman"/>
              <w:sz w:val="24"/>
              <w:szCs w:val="24"/>
            </w:rPr>
          </w:pPr>
          <w:r w:rsidRPr="002F3ABC">
            <w:rPr>
              <w:rFonts w:cs="Times New Roman"/>
              <w:sz w:val="24"/>
              <w:szCs w:val="24"/>
            </w:rPr>
            <w:tab/>
            <w:t>4.2 Struggle against oppression</w:t>
          </w:r>
        </w:p>
        <w:p w:rsidR="00086695" w:rsidRPr="002F3ABC" w:rsidRDefault="00086695" w:rsidP="00DC7CD4">
          <w:pPr>
            <w:spacing w:after="0" w:line="240" w:lineRule="auto"/>
            <w:rPr>
              <w:rFonts w:cs="Times New Roman"/>
              <w:sz w:val="24"/>
              <w:szCs w:val="24"/>
            </w:rPr>
          </w:pPr>
          <w:r w:rsidRPr="002F3ABC">
            <w:rPr>
              <w:rFonts w:cs="Times New Roman"/>
              <w:sz w:val="24"/>
              <w:szCs w:val="24"/>
            </w:rPr>
            <w:tab/>
            <w:t>4.3 The legacy</w:t>
          </w:r>
        </w:p>
        <w:p w:rsidR="00086695" w:rsidRPr="002F3ABC" w:rsidRDefault="00086695" w:rsidP="00DC7CD4">
          <w:pPr>
            <w:spacing w:after="0" w:line="240" w:lineRule="auto"/>
            <w:rPr>
              <w:rFonts w:cs="Times New Roman"/>
              <w:sz w:val="24"/>
              <w:szCs w:val="24"/>
            </w:rPr>
          </w:pPr>
          <w:r w:rsidRPr="002F3ABC">
            <w:rPr>
              <w:rFonts w:cs="Times New Roman"/>
              <w:sz w:val="24"/>
              <w:szCs w:val="24"/>
            </w:rPr>
            <w:t>5.</w:t>
          </w:r>
          <w:r w:rsidRPr="002F3ABC">
            <w:rPr>
              <w:rFonts w:cs="Times New Roman"/>
              <w:sz w:val="24"/>
              <w:szCs w:val="24"/>
            </w:rPr>
            <w:tab/>
            <w:t>Case study</w:t>
          </w:r>
        </w:p>
        <w:p w:rsidR="00086695" w:rsidRPr="002F3ABC" w:rsidRDefault="00086695" w:rsidP="00DC7CD4">
          <w:pPr>
            <w:spacing w:after="0" w:line="240" w:lineRule="auto"/>
            <w:rPr>
              <w:rFonts w:cs="Times New Roman"/>
              <w:sz w:val="24"/>
              <w:szCs w:val="24"/>
            </w:rPr>
          </w:pPr>
          <w:r w:rsidRPr="002F3ABC">
            <w:rPr>
              <w:rFonts w:cs="Times New Roman"/>
              <w:sz w:val="24"/>
              <w:szCs w:val="24"/>
            </w:rPr>
            <w:tab/>
            <w:t xml:space="preserve">5.1 </w:t>
          </w:r>
          <w:r w:rsidR="000C3749">
            <w:rPr>
              <w:rFonts w:cs="Times New Roman"/>
              <w:sz w:val="24"/>
              <w:szCs w:val="24"/>
            </w:rPr>
            <w:t>Heritage Attractions</w:t>
          </w:r>
          <w:r w:rsidR="00C75AC5" w:rsidRPr="002F3ABC">
            <w:rPr>
              <w:rFonts w:cs="Times New Roman"/>
              <w:sz w:val="24"/>
              <w:szCs w:val="24"/>
            </w:rPr>
            <w:t xml:space="preserve"> in Soweto</w:t>
          </w:r>
        </w:p>
        <w:p w:rsidR="00C75AC5" w:rsidRPr="002F3ABC" w:rsidRDefault="00C75AC5" w:rsidP="00DC7CD4">
          <w:pPr>
            <w:spacing w:after="0" w:line="240" w:lineRule="auto"/>
            <w:rPr>
              <w:rFonts w:cs="Times New Roman"/>
              <w:sz w:val="24"/>
              <w:szCs w:val="24"/>
            </w:rPr>
          </w:pPr>
          <w:r w:rsidRPr="002F3ABC">
            <w:rPr>
              <w:rFonts w:cs="Times New Roman"/>
              <w:sz w:val="24"/>
              <w:szCs w:val="24"/>
            </w:rPr>
            <w:tab/>
            <w:t>5.2 Heritage Tourism and sustainability</w:t>
          </w:r>
        </w:p>
        <w:p w:rsidR="00C75AC5" w:rsidRPr="002F3ABC" w:rsidRDefault="00C75AC5" w:rsidP="00DC7CD4">
          <w:pPr>
            <w:spacing w:after="0" w:line="240" w:lineRule="auto"/>
            <w:rPr>
              <w:rFonts w:cs="Times New Roman"/>
              <w:sz w:val="24"/>
              <w:szCs w:val="24"/>
            </w:rPr>
          </w:pPr>
          <w:r w:rsidRPr="002F3ABC">
            <w:rPr>
              <w:rFonts w:cs="Times New Roman"/>
              <w:sz w:val="24"/>
              <w:szCs w:val="24"/>
            </w:rPr>
            <w:tab/>
            <w:t>5.3 Role players responsible for sustainability</w:t>
          </w:r>
        </w:p>
        <w:p w:rsidR="00086695" w:rsidRPr="002F3ABC" w:rsidRDefault="00086695" w:rsidP="00DC7CD4">
          <w:pPr>
            <w:spacing w:after="0" w:line="240" w:lineRule="auto"/>
            <w:rPr>
              <w:rFonts w:cs="Times New Roman"/>
              <w:sz w:val="24"/>
              <w:szCs w:val="24"/>
            </w:rPr>
          </w:pPr>
          <w:r w:rsidRPr="002F3ABC">
            <w:rPr>
              <w:rFonts w:cs="Times New Roman"/>
              <w:sz w:val="24"/>
              <w:szCs w:val="24"/>
            </w:rPr>
            <w:t>6.</w:t>
          </w:r>
          <w:r w:rsidRPr="002F3ABC">
            <w:rPr>
              <w:rFonts w:cs="Times New Roman"/>
              <w:sz w:val="24"/>
              <w:szCs w:val="24"/>
            </w:rPr>
            <w:tab/>
            <w:t>So Where To: Research Implications</w:t>
          </w:r>
        </w:p>
        <w:p w:rsidR="00086695" w:rsidRPr="002F3ABC" w:rsidRDefault="00086695" w:rsidP="00DC7CD4">
          <w:pPr>
            <w:spacing w:after="0" w:line="240" w:lineRule="auto"/>
            <w:rPr>
              <w:rFonts w:cs="Times New Roman"/>
              <w:sz w:val="24"/>
              <w:szCs w:val="24"/>
            </w:rPr>
          </w:pPr>
          <w:r w:rsidRPr="002F3ABC">
            <w:rPr>
              <w:rFonts w:cs="Times New Roman"/>
              <w:sz w:val="24"/>
              <w:szCs w:val="24"/>
            </w:rPr>
            <w:tab/>
            <w:t>6.1 Challenges</w:t>
          </w:r>
        </w:p>
        <w:p w:rsidR="00C75AC5" w:rsidRPr="002F3ABC" w:rsidRDefault="00086695" w:rsidP="00DC7CD4">
          <w:pPr>
            <w:spacing w:after="0" w:line="240" w:lineRule="auto"/>
            <w:rPr>
              <w:rFonts w:cs="Times New Roman"/>
              <w:sz w:val="24"/>
              <w:szCs w:val="24"/>
            </w:rPr>
          </w:pPr>
          <w:r w:rsidRPr="002F3ABC">
            <w:rPr>
              <w:rFonts w:cs="Times New Roman"/>
              <w:sz w:val="24"/>
              <w:szCs w:val="24"/>
            </w:rPr>
            <w:tab/>
            <w:t>6.2</w:t>
          </w:r>
          <w:r w:rsidR="00C75AC5" w:rsidRPr="002F3ABC">
            <w:rPr>
              <w:rFonts w:cs="Times New Roman"/>
              <w:sz w:val="24"/>
              <w:szCs w:val="24"/>
            </w:rPr>
            <w:t xml:space="preserve"> Benefits</w:t>
          </w:r>
        </w:p>
        <w:p w:rsidR="00086695" w:rsidRPr="002F3ABC" w:rsidRDefault="00C75AC5" w:rsidP="00C75AC5">
          <w:pPr>
            <w:spacing w:after="0" w:line="240" w:lineRule="auto"/>
            <w:ind w:firstLine="720"/>
            <w:rPr>
              <w:rFonts w:cs="Times New Roman"/>
              <w:sz w:val="24"/>
              <w:szCs w:val="24"/>
            </w:rPr>
          </w:pPr>
          <w:r w:rsidRPr="002F3ABC">
            <w:rPr>
              <w:rFonts w:cs="Times New Roman"/>
              <w:sz w:val="24"/>
              <w:szCs w:val="24"/>
            </w:rPr>
            <w:t>6.3</w:t>
          </w:r>
          <w:r w:rsidR="00086695" w:rsidRPr="002F3ABC">
            <w:rPr>
              <w:rFonts w:cs="Times New Roman"/>
              <w:sz w:val="24"/>
              <w:szCs w:val="24"/>
            </w:rPr>
            <w:t xml:space="preserve"> Recommendations</w:t>
          </w:r>
        </w:p>
        <w:p w:rsidR="00086695" w:rsidRDefault="004F2C47" w:rsidP="00DC7CD4">
          <w:pPr>
            <w:spacing w:after="0" w:line="240" w:lineRule="auto"/>
            <w:rPr>
              <w:rFonts w:cs="Times New Roman"/>
              <w:sz w:val="24"/>
              <w:szCs w:val="24"/>
            </w:rPr>
          </w:pPr>
          <w:r w:rsidRPr="002F3ABC">
            <w:rPr>
              <w:rFonts w:cs="Times New Roman"/>
              <w:sz w:val="24"/>
              <w:szCs w:val="24"/>
            </w:rPr>
            <w:t>7.</w:t>
          </w:r>
          <w:r w:rsidRPr="002F3ABC">
            <w:rPr>
              <w:rFonts w:cs="Times New Roman"/>
              <w:sz w:val="24"/>
              <w:szCs w:val="24"/>
            </w:rPr>
            <w:tab/>
            <w:t>Conclusion</w:t>
          </w:r>
        </w:p>
        <w:p w:rsidR="00AA39C5" w:rsidRPr="002F3ABC" w:rsidRDefault="00AA39C5" w:rsidP="00DC7CD4">
          <w:pPr>
            <w:spacing w:after="0" w:line="240" w:lineRule="auto"/>
            <w:rPr>
              <w:rFonts w:cs="Times New Roman"/>
              <w:sz w:val="24"/>
              <w:szCs w:val="24"/>
            </w:rPr>
          </w:pPr>
          <w:r>
            <w:rPr>
              <w:rFonts w:cs="Times New Roman"/>
              <w:sz w:val="24"/>
              <w:szCs w:val="24"/>
            </w:rPr>
            <w:t>8.</w:t>
          </w:r>
          <w:r>
            <w:rPr>
              <w:rFonts w:cs="Times New Roman"/>
              <w:sz w:val="24"/>
              <w:szCs w:val="24"/>
            </w:rPr>
            <w:tab/>
            <w:t>Glossary of words</w:t>
          </w:r>
        </w:p>
        <w:p w:rsidR="004F2C47" w:rsidRPr="002F3ABC" w:rsidRDefault="00AA39C5" w:rsidP="00DC7CD4">
          <w:pPr>
            <w:spacing w:after="0" w:line="240" w:lineRule="auto"/>
            <w:rPr>
              <w:rFonts w:cs="Times New Roman"/>
              <w:sz w:val="24"/>
              <w:szCs w:val="24"/>
            </w:rPr>
          </w:pPr>
          <w:r>
            <w:rPr>
              <w:rFonts w:cs="Times New Roman"/>
              <w:sz w:val="24"/>
              <w:szCs w:val="24"/>
            </w:rPr>
            <w:t>9</w:t>
          </w:r>
          <w:r w:rsidR="004F2C47" w:rsidRPr="002F3ABC">
            <w:rPr>
              <w:rFonts w:cs="Times New Roman"/>
              <w:sz w:val="24"/>
              <w:szCs w:val="24"/>
            </w:rPr>
            <w:t>.</w:t>
          </w:r>
          <w:r w:rsidR="004F2C47" w:rsidRPr="002F3ABC">
            <w:rPr>
              <w:rFonts w:cs="Times New Roman"/>
              <w:sz w:val="24"/>
              <w:szCs w:val="24"/>
            </w:rPr>
            <w:tab/>
            <w:t>Teacher’s Guide</w:t>
          </w:r>
        </w:p>
        <w:p w:rsidR="004F2C47" w:rsidRPr="002F3ABC" w:rsidRDefault="00AA39C5" w:rsidP="00DC7CD4">
          <w:pPr>
            <w:spacing w:after="0" w:line="240" w:lineRule="auto"/>
            <w:rPr>
              <w:rFonts w:cs="Times New Roman"/>
              <w:sz w:val="24"/>
              <w:szCs w:val="24"/>
            </w:rPr>
          </w:pPr>
          <w:r>
            <w:rPr>
              <w:rFonts w:cs="Times New Roman"/>
              <w:sz w:val="24"/>
              <w:szCs w:val="24"/>
            </w:rPr>
            <w:tab/>
            <w:t>9</w:t>
          </w:r>
          <w:r w:rsidR="004F2C47" w:rsidRPr="002F3ABC">
            <w:rPr>
              <w:rFonts w:cs="Times New Roman"/>
              <w:sz w:val="24"/>
              <w:szCs w:val="24"/>
            </w:rPr>
            <w:t xml:space="preserve">.1 </w:t>
          </w:r>
          <w:r w:rsidR="002062D2">
            <w:rPr>
              <w:rFonts w:cs="Times New Roman"/>
              <w:sz w:val="24"/>
              <w:szCs w:val="24"/>
            </w:rPr>
            <w:t>Work Sheet 1</w:t>
          </w:r>
        </w:p>
        <w:p w:rsidR="004F2C47" w:rsidRPr="002F3ABC" w:rsidRDefault="00AA39C5" w:rsidP="00DC7CD4">
          <w:pPr>
            <w:spacing w:after="0" w:line="240" w:lineRule="auto"/>
            <w:rPr>
              <w:rFonts w:cs="Times New Roman"/>
              <w:sz w:val="24"/>
              <w:szCs w:val="24"/>
            </w:rPr>
          </w:pPr>
          <w:r>
            <w:rPr>
              <w:rFonts w:cs="Times New Roman"/>
              <w:sz w:val="24"/>
              <w:szCs w:val="24"/>
            </w:rPr>
            <w:tab/>
            <w:t>9</w:t>
          </w:r>
          <w:r w:rsidR="002062D2">
            <w:rPr>
              <w:rFonts w:cs="Times New Roman"/>
              <w:sz w:val="24"/>
              <w:szCs w:val="24"/>
            </w:rPr>
            <w:t>.2 Work sheet 2</w:t>
          </w:r>
        </w:p>
        <w:p w:rsidR="004F2C47" w:rsidRPr="002F3ABC" w:rsidRDefault="00AA39C5" w:rsidP="00DC7CD4">
          <w:pPr>
            <w:spacing w:after="0" w:line="240" w:lineRule="auto"/>
            <w:rPr>
              <w:rFonts w:cs="Times New Roman"/>
              <w:sz w:val="24"/>
              <w:szCs w:val="24"/>
            </w:rPr>
          </w:pPr>
          <w:r>
            <w:rPr>
              <w:rFonts w:cs="Times New Roman"/>
              <w:sz w:val="24"/>
              <w:szCs w:val="24"/>
            </w:rPr>
            <w:tab/>
            <w:t>9</w:t>
          </w:r>
          <w:r w:rsidR="002062D2">
            <w:rPr>
              <w:rFonts w:cs="Times New Roman"/>
              <w:sz w:val="24"/>
              <w:szCs w:val="24"/>
            </w:rPr>
            <w:t>.3 Work Sheet 3</w:t>
          </w:r>
        </w:p>
        <w:p w:rsidR="004F2C47" w:rsidRPr="002F3ABC" w:rsidRDefault="00AA39C5" w:rsidP="00DC7CD4">
          <w:pPr>
            <w:spacing w:after="0" w:line="240" w:lineRule="auto"/>
            <w:rPr>
              <w:rFonts w:cs="Times New Roman"/>
              <w:sz w:val="24"/>
              <w:szCs w:val="24"/>
            </w:rPr>
          </w:pPr>
          <w:r>
            <w:rPr>
              <w:rFonts w:cs="Times New Roman"/>
              <w:sz w:val="24"/>
              <w:szCs w:val="24"/>
            </w:rPr>
            <w:tab/>
            <w:t>9</w:t>
          </w:r>
          <w:r w:rsidR="004F2C47" w:rsidRPr="002F3ABC">
            <w:rPr>
              <w:rFonts w:cs="Times New Roman"/>
              <w:sz w:val="24"/>
              <w:szCs w:val="24"/>
            </w:rPr>
            <w:t xml:space="preserve">.4 </w:t>
          </w:r>
          <w:r w:rsidR="002062D2">
            <w:rPr>
              <w:rFonts w:cs="Times New Roman"/>
              <w:sz w:val="24"/>
              <w:szCs w:val="24"/>
            </w:rPr>
            <w:t>Work Sheet 4</w:t>
          </w:r>
        </w:p>
        <w:p w:rsidR="004F2C47" w:rsidRPr="002F3ABC" w:rsidRDefault="00AA39C5" w:rsidP="00DC7CD4">
          <w:pPr>
            <w:spacing w:after="0" w:line="240" w:lineRule="auto"/>
            <w:rPr>
              <w:rFonts w:cs="Times New Roman"/>
              <w:sz w:val="24"/>
              <w:szCs w:val="24"/>
            </w:rPr>
          </w:pPr>
          <w:r>
            <w:rPr>
              <w:rFonts w:cs="Times New Roman"/>
              <w:sz w:val="24"/>
              <w:szCs w:val="24"/>
            </w:rPr>
            <w:tab/>
            <w:t>9</w:t>
          </w:r>
          <w:r w:rsidR="002062D2">
            <w:rPr>
              <w:rFonts w:cs="Times New Roman"/>
              <w:sz w:val="24"/>
              <w:szCs w:val="24"/>
            </w:rPr>
            <w:t>.5 Work Sheet 5</w:t>
          </w:r>
        </w:p>
        <w:p w:rsidR="004F2C47" w:rsidRPr="002F3ABC" w:rsidRDefault="004F2C47" w:rsidP="00DC7CD4">
          <w:pPr>
            <w:spacing w:after="0" w:line="240" w:lineRule="auto"/>
            <w:rPr>
              <w:rFonts w:cs="Times New Roman"/>
              <w:sz w:val="24"/>
              <w:szCs w:val="24"/>
            </w:rPr>
          </w:pPr>
        </w:p>
        <w:p w:rsidR="00086695" w:rsidRPr="002F3ABC" w:rsidRDefault="00086695" w:rsidP="00DC7CD4">
          <w:pPr>
            <w:spacing w:after="0" w:line="240" w:lineRule="auto"/>
            <w:rPr>
              <w:rFonts w:cs="Times New Roman"/>
              <w:sz w:val="24"/>
              <w:szCs w:val="24"/>
            </w:rPr>
          </w:pPr>
        </w:p>
        <w:p w:rsidR="00DC7CD4" w:rsidRPr="002F3ABC" w:rsidRDefault="00DC7CD4" w:rsidP="00DC7CD4">
          <w:pPr>
            <w:spacing w:after="0"/>
            <w:rPr>
              <w:rFonts w:cs="Times New Roman"/>
              <w:sz w:val="24"/>
              <w:szCs w:val="24"/>
            </w:rPr>
          </w:pPr>
        </w:p>
        <w:p w:rsidR="00DC7CD4" w:rsidRPr="002F3ABC" w:rsidRDefault="00C10E21">
          <w:pPr>
            <w:rPr>
              <w:rFonts w:cs="Times New Roman"/>
              <w:sz w:val="24"/>
              <w:szCs w:val="24"/>
            </w:rPr>
          </w:pPr>
        </w:p>
      </w:sdtContent>
    </w:sdt>
    <w:p w:rsidR="00C044D9" w:rsidRPr="002F3ABC" w:rsidRDefault="00C044D9" w:rsidP="00C044D9">
      <w:pPr>
        <w:rPr>
          <w:rFonts w:cs="Times New Roman"/>
          <w:sz w:val="24"/>
          <w:szCs w:val="24"/>
        </w:rPr>
      </w:pPr>
    </w:p>
    <w:p w:rsidR="00DB230F" w:rsidRPr="002F3ABC" w:rsidRDefault="00DB230F" w:rsidP="00DB230F">
      <w:pPr>
        <w:rPr>
          <w:sz w:val="24"/>
          <w:szCs w:val="24"/>
        </w:rPr>
      </w:pPr>
    </w:p>
    <w:p w:rsidR="009407F8" w:rsidRPr="002F3ABC" w:rsidRDefault="009407F8" w:rsidP="00DB230F">
      <w:pPr>
        <w:rPr>
          <w:sz w:val="24"/>
          <w:szCs w:val="24"/>
        </w:rPr>
      </w:pPr>
    </w:p>
    <w:p w:rsidR="009407F8" w:rsidRDefault="009407F8" w:rsidP="00DB230F"/>
    <w:p w:rsidR="009407F8" w:rsidRDefault="009407F8" w:rsidP="00DB230F"/>
    <w:p w:rsidR="009407F8" w:rsidRDefault="009407F8" w:rsidP="00DB230F"/>
    <w:p w:rsidR="009407F8" w:rsidRDefault="009407F8" w:rsidP="00DB230F"/>
    <w:p w:rsidR="00707C96" w:rsidRDefault="00707C96" w:rsidP="003F5E74">
      <w:pPr>
        <w:pStyle w:val="Heading2"/>
        <w:rPr>
          <w:rFonts w:asciiTheme="minorHAnsi" w:eastAsiaTheme="minorHAnsi" w:hAnsiTheme="minorHAnsi" w:cstheme="minorBidi"/>
          <w:b w:val="0"/>
          <w:bCs w:val="0"/>
          <w:color w:val="auto"/>
          <w:sz w:val="22"/>
          <w:szCs w:val="22"/>
        </w:rPr>
      </w:pPr>
    </w:p>
    <w:p w:rsidR="009407F8" w:rsidRDefault="003F5E74" w:rsidP="003F5E74">
      <w:pPr>
        <w:pStyle w:val="Heading2"/>
      </w:pPr>
      <w:r>
        <w:t>1.</w:t>
      </w:r>
      <w:r>
        <w:tab/>
        <w:t>Acknowledgements</w:t>
      </w:r>
    </w:p>
    <w:p w:rsidR="003F5E74" w:rsidRPr="002F3ABC" w:rsidRDefault="003F5E74" w:rsidP="003F5E74">
      <w:pPr>
        <w:rPr>
          <w:sz w:val="24"/>
          <w:szCs w:val="24"/>
        </w:rPr>
      </w:pPr>
    </w:p>
    <w:p w:rsidR="009407F8" w:rsidRPr="002F3ABC" w:rsidRDefault="009407F8" w:rsidP="00EF7A4A">
      <w:pPr>
        <w:rPr>
          <w:sz w:val="24"/>
          <w:szCs w:val="24"/>
        </w:rPr>
      </w:pPr>
      <w:r w:rsidRPr="002F3ABC">
        <w:rPr>
          <w:sz w:val="24"/>
          <w:szCs w:val="24"/>
        </w:rPr>
        <w:t>We would like to thank the Global Tourism and Travel Partnership for providing us with such a great opportunity by allowing us to participate in this prestigious Tourism Conference. We would also like to thank the following partners that work hand in hand with GTTPSA in making</w:t>
      </w:r>
      <w:r w:rsidR="008238FF">
        <w:rPr>
          <w:sz w:val="24"/>
          <w:szCs w:val="24"/>
        </w:rPr>
        <w:t xml:space="preserve"> this conference a </w:t>
      </w:r>
      <w:r w:rsidRPr="002F3ABC">
        <w:rPr>
          <w:sz w:val="24"/>
          <w:szCs w:val="24"/>
        </w:rPr>
        <w:t>success.</w:t>
      </w:r>
    </w:p>
    <w:p w:rsidR="009407F8" w:rsidRDefault="009407F8" w:rsidP="00DB230F"/>
    <w:p w:rsidR="009407F8" w:rsidRDefault="009407F8" w:rsidP="00DB230F"/>
    <w:p w:rsidR="009407F8" w:rsidRDefault="009407F8" w:rsidP="00DB230F">
      <w:r>
        <w:rPr>
          <w:noProof/>
          <w:lang w:val="en-US"/>
        </w:rPr>
        <w:drawing>
          <wp:anchor distT="0" distB="0" distL="114300" distR="114300" simplePos="0" relativeHeight="251659264" behindDoc="0" locked="0" layoutInCell="1" allowOverlap="1">
            <wp:simplePos x="0" y="0"/>
            <wp:positionH relativeFrom="column">
              <wp:posOffset>72390</wp:posOffset>
            </wp:positionH>
            <wp:positionV relativeFrom="paragraph">
              <wp:posOffset>-775970</wp:posOffset>
            </wp:positionV>
            <wp:extent cx="5871210" cy="929640"/>
            <wp:effectExtent l="19050" t="0" r="0" b="0"/>
            <wp:wrapNone/>
            <wp:docPr id="20" name="Picture 2" descr="C:\Users\Elsabe\Desktop\GTTP-SA\2015 GTTP-SA\Global Partners\New logos incl dnata\GTTPLogos9_3_15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sabe\Desktop\GTTP-SA\2015 GTTP-SA\Global Partners\New logos incl dnata\GTTPLogos9_3_15Horizontal.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1210" cy="929640"/>
                    </a:xfrm>
                    <a:prstGeom prst="rect">
                      <a:avLst/>
                    </a:prstGeom>
                    <a:noFill/>
                    <a:ln>
                      <a:noFill/>
                    </a:ln>
                  </pic:spPr>
                </pic:pic>
              </a:graphicData>
            </a:graphic>
          </wp:anchor>
        </w:drawing>
      </w:r>
    </w:p>
    <w:p w:rsidR="009407F8" w:rsidRPr="002F3ABC" w:rsidRDefault="009407F8" w:rsidP="00DB230F">
      <w:pPr>
        <w:rPr>
          <w:sz w:val="24"/>
          <w:szCs w:val="24"/>
        </w:rPr>
      </w:pPr>
      <w:r w:rsidRPr="002F3ABC">
        <w:rPr>
          <w:sz w:val="24"/>
          <w:szCs w:val="24"/>
        </w:rPr>
        <w:t xml:space="preserve">This has helped us in improving our research skills and it also helped us to understand our own history better. We are now in a position to share what we have with the rest of the world. We also would like to thank our Tourism class of 2016 for encouraging us to work harder. Our special thanks </w:t>
      </w:r>
      <w:r w:rsidR="003F5E74" w:rsidRPr="002F3ABC">
        <w:rPr>
          <w:sz w:val="24"/>
          <w:szCs w:val="24"/>
        </w:rPr>
        <w:t>go</w:t>
      </w:r>
      <w:r w:rsidRPr="002F3ABC">
        <w:rPr>
          <w:sz w:val="24"/>
          <w:szCs w:val="24"/>
        </w:rPr>
        <w:t xml:space="preserve"> to Faith Mashishi who was selfless and helped us during our research.</w:t>
      </w:r>
    </w:p>
    <w:p w:rsidR="009407F8" w:rsidRPr="002F3ABC" w:rsidRDefault="009407F8" w:rsidP="00DB230F">
      <w:pPr>
        <w:rPr>
          <w:sz w:val="24"/>
          <w:szCs w:val="24"/>
        </w:rPr>
      </w:pPr>
      <w:r w:rsidRPr="002F3ABC">
        <w:rPr>
          <w:sz w:val="24"/>
          <w:szCs w:val="24"/>
        </w:rPr>
        <w:t xml:space="preserve">We believe that this is a life changing opportunity which will still help a lot </w:t>
      </w:r>
      <w:r w:rsidR="003F5E74" w:rsidRPr="002F3ABC">
        <w:rPr>
          <w:sz w:val="24"/>
          <w:szCs w:val="24"/>
        </w:rPr>
        <w:t>of learners like ourselves. T</w:t>
      </w:r>
      <w:r w:rsidRPr="002F3ABC">
        <w:rPr>
          <w:sz w:val="24"/>
          <w:szCs w:val="24"/>
        </w:rPr>
        <w:t>his experience we will remain with us for the rest of our lives.</w:t>
      </w:r>
    </w:p>
    <w:p w:rsidR="003F5E74" w:rsidRPr="002F3ABC" w:rsidRDefault="003F5E74" w:rsidP="00DB230F">
      <w:pPr>
        <w:rPr>
          <w:sz w:val="24"/>
          <w:szCs w:val="24"/>
        </w:rPr>
      </w:pPr>
    </w:p>
    <w:p w:rsidR="003F5E74" w:rsidRPr="002F3ABC" w:rsidRDefault="003F5E74" w:rsidP="00DB230F">
      <w:pPr>
        <w:rPr>
          <w:sz w:val="24"/>
          <w:szCs w:val="24"/>
        </w:rPr>
      </w:pPr>
    </w:p>
    <w:p w:rsidR="003F5E74" w:rsidRDefault="003F5E74" w:rsidP="00DB230F"/>
    <w:p w:rsidR="003F5E74" w:rsidRDefault="00245A67" w:rsidP="00DB230F">
      <w:r>
        <w:rPr>
          <w:noProof/>
          <w:lang w:val="en-US"/>
        </w:rPr>
        <w:drawing>
          <wp:anchor distT="0" distB="0" distL="114300" distR="114300" simplePos="0" relativeHeight="251660288" behindDoc="1" locked="0" layoutInCell="1" allowOverlap="1">
            <wp:simplePos x="0" y="0"/>
            <wp:positionH relativeFrom="column">
              <wp:posOffset>5017770</wp:posOffset>
            </wp:positionH>
            <wp:positionV relativeFrom="paragraph">
              <wp:posOffset>-621665</wp:posOffset>
            </wp:positionV>
            <wp:extent cx="1146810" cy="2194560"/>
            <wp:effectExtent l="19050" t="0" r="0" b="0"/>
            <wp:wrapTight wrapText="bothSides">
              <wp:wrapPolygon edited="0">
                <wp:start x="1435" y="0"/>
                <wp:lineTo x="-359" y="1313"/>
                <wp:lineTo x="0" y="21000"/>
                <wp:lineTo x="1076" y="21375"/>
                <wp:lineTo x="1435" y="21375"/>
                <wp:lineTo x="19734" y="21375"/>
                <wp:lineTo x="20093" y="21375"/>
                <wp:lineTo x="21169" y="21000"/>
                <wp:lineTo x="21528" y="19500"/>
                <wp:lineTo x="21528" y="1313"/>
                <wp:lineTo x="20811" y="188"/>
                <wp:lineTo x="19734" y="0"/>
                <wp:lineTo x="1435" y="0"/>
              </wp:wrapPolygon>
            </wp:wrapTight>
            <wp:docPr id="6" name="Picture 4" descr="C:\Users\supa\AppData\Local\Microsoft\Windows\INetCache\Content.Word\IMG-20161001-WA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pa\AppData\Local\Microsoft\Windows\INetCache\Content.Word\IMG-20161001-WA0000-1.jpg"/>
                    <pic:cNvPicPr>
                      <a:picLocks noChangeAspect="1" noChangeArrowheads="1"/>
                    </pic:cNvPicPr>
                  </pic:nvPicPr>
                  <pic:blipFill>
                    <a:blip r:embed="rId18" cstate="print"/>
                    <a:srcRect/>
                    <a:stretch>
                      <a:fillRect/>
                    </a:stretch>
                  </pic:blipFill>
                  <pic:spPr bwMode="auto">
                    <a:xfrm>
                      <a:off x="0" y="0"/>
                      <a:ext cx="1146810" cy="2194560"/>
                    </a:xfrm>
                    <a:prstGeom prst="rect">
                      <a:avLst/>
                    </a:prstGeom>
                    <a:ln>
                      <a:noFill/>
                    </a:ln>
                    <a:effectLst>
                      <a:softEdge rad="112500"/>
                    </a:effectLst>
                  </pic:spPr>
                </pic:pic>
              </a:graphicData>
            </a:graphic>
          </wp:anchor>
        </w:drawing>
      </w:r>
    </w:p>
    <w:p w:rsidR="003F5E74" w:rsidRDefault="003F5E74" w:rsidP="00DB230F"/>
    <w:p w:rsidR="003F5E74" w:rsidRDefault="003F5E74" w:rsidP="00DB230F"/>
    <w:p w:rsidR="003F5E74" w:rsidRDefault="003F5E74" w:rsidP="00DB230F"/>
    <w:p w:rsidR="003F5E74" w:rsidRDefault="003F5E74" w:rsidP="00DB230F"/>
    <w:p w:rsidR="003F5E74" w:rsidRDefault="003F5E74" w:rsidP="00DB230F"/>
    <w:p w:rsidR="00707C96" w:rsidRDefault="00707C96" w:rsidP="00707C96">
      <w:pPr>
        <w:pStyle w:val="Heading2"/>
        <w:spacing w:before="100" w:beforeAutospacing="1"/>
      </w:pPr>
    </w:p>
    <w:p w:rsidR="00707C96" w:rsidRDefault="00707C96" w:rsidP="00707C96">
      <w:pPr>
        <w:pStyle w:val="Heading2"/>
        <w:spacing w:before="100" w:beforeAutospacing="1"/>
      </w:pPr>
    </w:p>
    <w:p w:rsidR="003F5E74" w:rsidRDefault="003F5E74" w:rsidP="00707C96">
      <w:pPr>
        <w:pStyle w:val="Heading2"/>
        <w:spacing w:before="100" w:beforeAutospacing="1"/>
      </w:pPr>
      <w:r>
        <w:t>2.</w:t>
      </w:r>
      <w:r>
        <w:tab/>
        <w:t>Introduction</w:t>
      </w:r>
    </w:p>
    <w:p w:rsidR="00573AAE" w:rsidRDefault="00C75AC5" w:rsidP="00245A67">
      <w:pPr>
        <w:keepNext/>
        <w:ind w:firstLine="720"/>
        <w:jc w:val="center"/>
      </w:pPr>
      <w:r>
        <w:rPr>
          <w:noProof/>
          <w:lang w:val="en-US"/>
        </w:rPr>
        <w:drawing>
          <wp:inline distT="0" distB="0" distL="0" distR="0">
            <wp:extent cx="3803754" cy="4610100"/>
            <wp:effectExtent l="114300" t="76200" r="82446" b="76200"/>
            <wp:docPr id="1" name="Picture 1" descr="C:\Users\supa\AppData\Local\Microsoft\Windows\INetCache\Content.Word\IMG-20161003-WA0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a\AppData\Local\Microsoft\Windows\INetCache\Content.Word\IMG-20161003-WA0001-1-1.jpg"/>
                    <pic:cNvPicPr>
                      <a:picLocks noChangeAspect="1" noChangeArrowheads="1"/>
                    </pic:cNvPicPr>
                  </pic:nvPicPr>
                  <pic:blipFill>
                    <a:blip r:embed="rId19" cstate="print"/>
                    <a:srcRect/>
                    <a:stretch>
                      <a:fillRect/>
                    </a:stretch>
                  </pic:blipFill>
                  <pic:spPr bwMode="auto">
                    <a:xfrm>
                      <a:off x="0" y="0"/>
                      <a:ext cx="3797161" cy="46021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3AAE" w:rsidRDefault="00573AAE" w:rsidP="00245A67">
      <w:pPr>
        <w:pStyle w:val="Caption"/>
        <w:ind w:left="2880" w:firstLine="720"/>
      </w:pPr>
      <w:r>
        <w:t xml:space="preserve">Heritage Tourism Participants 2016 </w:t>
      </w:r>
    </w:p>
    <w:p w:rsidR="00573AAE" w:rsidRPr="002F3ABC" w:rsidRDefault="00573AAE" w:rsidP="00573AAE">
      <w:pPr>
        <w:rPr>
          <w:sz w:val="24"/>
          <w:szCs w:val="24"/>
        </w:rPr>
      </w:pPr>
      <w:r w:rsidRPr="002F3ABC">
        <w:rPr>
          <w:sz w:val="24"/>
          <w:szCs w:val="24"/>
        </w:rPr>
        <w:t xml:space="preserve">The 2016 winners of </w:t>
      </w:r>
      <w:r w:rsidR="00BC45FB" w:rsidRPr="002F3ABC">
        <w:rPr>
          <w:sz w:val="24"/>
          <w:szCs w:val="24"/>
        </w:rPr>
        <w:t>the South</w:t>
      </w:r>
      <w:r w:rsidRPr="002F3ABC">
        <w:rPr>
          <w:sz w:val="24"/>
          <w:szCs w:val="24"/>
        </w:rPr>
        <w:t xml:space="preserve"> African leg (Research Competition) from left to right are Boipelo Selemela</w:t>
      </w:r>
      <w:r w:rsidR="00BC45FB" w:rsidRPr="002F3ABC">
        <w:rPr>
          <w:sz w:val="24"/>
          <w:szCs w:val="24"/>
        </w:rPr>
        <w:t>, Mr</w:t>
      </w:r>
      <w:r w:rsidRPr="002F3ABC">
        <w:rPr>
          <w:sz w:val="24"/>
          <w:szCs w:val="24"/>
        </w:rPr>
        <w:t xml:space="preserve"> Staneford Sithole and Snini Ngwenya from Sandtonview School in Bramley, Johannesburg.</w:t>
      </w:r>
      <w:r w:rsidR="00245A67" w:rsidRPr="002F3ABC">
        <w:rPr>
          <w:sz w:val="24"/>
          <w:szCs w:val="24"/>
        </w:rPr>
        <w:t xml:space="preserve"> They received their prize at Bloemfontein </w:t>
      </w:r>
      <w:r w:rsidR="00E52031" w:rsidRPr="002F3ABC">
        <w:rPr>
          <w:sz w:val="24"/>
          <w:szCs w:val="24"/>
        </w:rPr>
        <w:t>Province in South Africa during the opening of the 2016 National Tourism Career Expo.</w:t>
      </w:r>
    </w:p>
    <w:p w:rsidR="00245A67" w:rsidRPr="002F3ABC" w:rsidRDefault="00245A67" w:rsidP="00573AAE">
      <w:pPr>
        <w:rPr>
          <w:sz w:val="24"/>
          <w:szCs w:val="24"/>
        </w:rPr>
      </w:pPr>
    </w:p>
    <w:p w:rsidR="00245A67" w:rsidRPr="002F3ABC" w:rsidRDefault="00245A67" w:rsidP="00573AAE">
      <w:pPr>
        <w:rPr>
          <w:sz w:val="24"/>
          <w:szCs w:val="24"/>
        </w:rPr>
      </w:pPr>
    </w:p>
    <w:p w:rsidR="00245A67" w:rsidRPr="002F3ABC" w:rsidRDefault="00245A67" w:rsidP="00573AAE">
      <w:pPr>
        <w:rPr>
          <w:sz w:val="24"/>
          <w:szCs w:val="24"/>
        </w:rPr>
      </w:pPr>
    </w:p>
    <w:p w:rsidR="001B1CF1" w:rsidRDefault="001B1CF1" w:rsidP="00573AAE">
      <w:pPr>
        <w:rPr>
          <w:sz w:val="24"/>
          <w:szCs w:val="24"/>
        </w:rPr>
      </w:pPr>
    </w:p>
    <w:p w:rsidR="001B1CF1" w:rsidRDefault="001B1CF1" w:rsidP="00573AAE">
      <w:pPr>
        <w:rPr>
          <w:sz w:val="24"/>
          <w:szCs w:val="24"/>
        </w:rPr>
      </w:pPr>
    </w:p>
    <w:p w:rsidR="001B1CF1" w:rsidRDefault="002E4832" w:rsidP="00573AAE">
      <w:pPr>
        <w:rPr>
          <w:sz w:val="24"/>
          <w:szCs w:val="24"/>
        </w:rPr>
      </w:pPr>
      <w:r>
        <w:rPr>
          <w:noProof/>
          <w:sz w:val="24"/>
          <w:szCs w:val="24"/>
          <w:lang w:val="en-US"/>
        </w:rPr>
        <w:lastRenderedPageBreak/>
        <w:drawing>
          <wp:anchor distT="0" distB="0" distL="114300" distR="114300" simplePos="0" relativeHeight="251663360" behindDoc="1" locked="0" layoutInCell="1" allowOverlap="1">
            <wp:simplePos x="0" y="0"/>
            <wp:positionH relativeFrom="column">
              <wp:posOffset>5273040</wp:posOffset>
            </wp:positionH>
            <wp:positionV relativeFrom="paragraph">
              <wp:posOffset>-518160</wp:posOffset>
            </wp:positionV>
            <wp:extent cx="1064895" cy="792480"/>
            <wp:effectExtent l="19050" t="0" r="1905" b="0"/>
            <wp:wrapTight wrapText="bothSides">
              <wp:wrapPolygon edited="0">
                <wp:start x="-386" y="0"/>
                <wp:lineTo x="-386" y="21288"/>
                <wp:lineTo x="21639" y="21288"/>
                <wp:lineTo x="21639" y="0"/>
                <wp:lineTo x="-386" y="0"/>
              </wp:wrapPolygon>
            </wp:wrapTight>
            <wp:docPr id="9" name="Picture 1" descr="F:\imagesC5UCY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C5UCYNOW.jpg"/>
                    <pic:cNvPicPr>
                      <a:picLocks noChangeAspect="1" noChangeArrowheads="1"/>
                    </pic:cNvPicPr>
                  </pic:nvPicPr>
                  <pic:blipFill>
                    <a:blip r:embed="rId20" cstate="print"/>
                    <a:srcRect/>
                    <a:stretch>
                      <a:fillRect/>
                    </a:stretch>
                  </pic:blipFill>
                  <pic:spPr bwMode="auto">
                    <a:xfrm>
                      <a:off x="0" y="0"/>
                      <a:ext cx="1064895" cy="792480"/>
                    </a:xfrm>
                    <a:prstGeom prst="rect">
                      <a:avLst/>
                    </a:prstGeom>
                    <a:noFill/>
                    <a:ln w="9525">
                      <a:noFill/>
                      <a:miter lim="800000"/>
                      <a:headEnd/>
                      <a:tailEnd/>
                    </a:ln>
                  </pic:spPr>
                </pic:pic>
              </a:graphicData>
            </a:graphic>
          </wp:anchor>
        </w:drawing>
      </w:r>
    </w:p>
    <w:p w:rsidR="00245A67" w:rsidRPr="00210D90" w:rsidRDefault="00245A67" w:rsidP="00573AAE">
      <w:pPr>
        <w:rPr>
          <w:b/>
          <w:i/>
          <w:sz w:val="24"/>
          <w:szCs w:val="24"/>
        </w:rPr>
      </w:pPr>
      <w:r w:rsidRPr="002F3ABC">
        <w:rPr>
          <w:sz w:val="24"/>
          <w:szCs w:val="24"/>
        </w:rPr>
        <w:t>South Africa is one of the richest African countries in the world.</w:t>
      </w:r>
      <w:r w:rsidR="00E52031" w:rsidRPr="002F3ABC">
        <w:rPr>
          <w:sz w:val="24"/>
          <w:szCs w:val="24"/>
        </w:rPr>
        <w:t xml:space="preserve"> Located in Southern Africa it is blessed with a vast amount of wealth.</w:t>
      </w:r>
      <w:r w:rsidRPr="002F3ABC">
        <w:rPr>
          <w:sz w:val="24"/>
          <w:szCs w:val="24"/>
        </w:rPr>
        <w:t xml:space="preserve"> T</w:t>
      </w:r>
      <w:r w:rsidR="00E52031" w:rsidRPr="002F3ABC">
        <w:rPr>
          <w:sz w:val="24"/>
          <w:szCs w:val="24"/>
        </w:rPr>
        <w:t>his</w:t>
      </w:r>
      <w:r w:rsidRPr="002F3ABC">
        <w:rPr>
          <w:sz w:val="24"/>
          <w:szCs w:val="24"/>
        </w:rPr>
        <w:t xml:space="preserve"> huge amount of wealth is found in the abundant resources of gold </w:t>
      </w:r>
      <w:r w:rsidR="00E52031" w:rsidRPr="002F3ABC">
        <w:rPr>
          <w:sz w:val="24"/>
          <w:szCs w:val="24"/>
        </w:rPr>
        <w:t xml:space="preserve">and other precious mineral </w:t>
      </w:r>
      <w:r w:rsidR="004C2778">
        <w:rPr>
          <w:sz w:val="24"/>
          <w:szCs w:val="24"/>
        </w:rPr>
        <w:t xml:space="preserve">deposits, </w:t>
      </w:r>
      <w:r w:rsidR="00BC45FB">
        <w:rPr>
          <w:sz w:val="24"/>
          <w:szCs w:val="24"/>
        </w:rPr>
        <w:t>agriculture, horticulture</w:t>
      </w:r>
      <w:r w:rsidRPr="002F3ABC">
        <w:rPr>
          <w:sz w:val="24"/>
          <w:szCs w:val="24"/>
        </w:rPr>
        <w:t>, manufactu</w:t>
      </w:r>
      <w:r w:rsidR="00E52031" w:rsidRPr="002F3ABC">
        <w:rPr>
          <w:sz w:val="24"/>
          <w:szCs w:val="24"/>
        </w:rPr>
        <w:t>ring, communication and tourism, good weather and wildlife.</w:t>
      </w:r>
      <w:r w:rsidR="0071621F" w:rsidRPr="002F3ABC">
        <w:rPr>
          <w:sz w:val="24"/>
          <w:szCs w:val="24"/>
        </w:rPr>
        <w:t xml:space="preserve"> </w:t>
      </w:r>
      <w:r w:rsidR="00210D90">
        <w:rPr>
          <w:sz w:val="24"/>
          <w:szCs w:val="24"/>
        </w:rPr>
        <w:t xml:space="preserve">It is the only country in the world that has 11 official languages. This is because it is made up of diverse cultures that co-exist together in peace. Bishop Desmond Tutu referred coined a nickname and said it is </w:t>
      </w:r>
      <w:r w:rsidR="00210D90" w:rsidRPr="00210D90">
        <w:rPr>
          <w:b/>
          <w:i/>
          <w:sz w:val="24"/>
          <w:szCs w:val="24"/>
        </w:rPr>
        <w:t>‘a rainbow nation’</w:t>
      </w:r>
      <w:r w:rsidR="002E4832" w:rsidRPr="002E48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1621F" w:rsidRPr="002F3ABC" w:rsidRDefault="0071621F" w:rsidP="00573AAE">
      <w:pPr>
        <w:rPr>
          <w:sz w:val="24"/>
          <w:szCs w:val="24"/>
        </w:rPr>
      </w:pPr>
      <w:r w:rsidRPr="002F3ABC">
        <w:rPr>
          <w:sz w:val="24"/>
          <w:szCs w:val="24"/>
        </w:rPr>
        <w:t>South Africa has about 60 million people living in it</w:t>
      </w:r>
      <w:r w:rsidR="004C2778">
        <w:rPr>
          <w:sz w:val="24"/>
          <w:szCs w:val="24"/>
        </w:rPr>
        <w:t xml:space="preserve">. Like any other country it is </w:t>
      </w:r>
      <w:r w:rsidRPr="002F3ABC">
        <w:rPr>
          <w:sz w:val="24"/>
          <w:szCs w:val="24"/>
        </w:rPr>
        <w:t xml:space="preserve">also faced with its own negative issues such unemployment especially of the youth, poverty and inequality just to name a few. The economy has not been doing well as it </w:t>
      </w:r>
      <w:r w:rsidR="004C2778">
        <w:rPr>
          <w:sz w:val="24"/>
          <w:szCs w:val="24"/>
        </w:rPr>
        <w:t xml:space="preserve">follows the global economy. It </w:t>
      </w:r>
      <w:r w:rsidRPr="002F3ABC">
        <w:rPr>
          <w:sz w:val="24"/>
          <w:szCs w:val="24"/>
        </w:rPr>
        <w:t>has not attained a reasonable growth since the 2008 global recession. How</w:t>
      </w:r>
      <w:r w:rsidR="004C2778">
        <w:rPr>
          <w:sz w:val="24"/>
          <w:szCs w:val="24"/>
        </w:rPr>
        <w:t xml:space="preserve">ever due to the hosting of the </w:t>
      </w:r>
      <w:r w:rsidRPr="002F3ABC">
        <w:rPr>
          <w:sz w:val="24"/>
          <w:szCs w:val="24"/>
        </w:rPr>
        <w:t>world cup in 2010, South Africa managed to get the recognition that is had needed for a long time.</w:t>
      </w:r>
    </w:p>
    <w:p w:rsidR="00C90E2B" w:rsidRDefault="0071621F" w:rsidP="00573AAE">
      <w:pPr>
        <w:rPr>
          <w:sz w:val="24"/>
          <w:szCs w:val="24"/>
        </w:rPr>
      </w:pPr>
      <w:r w:rsidRPr="002F3ABC">
        <w:rPr>
          <w:sz w:val="24"/>
          <w:szCs w:val="24"/>
        </w:rPr>
        <w:t xml:space="preserve">This was a great opportunity for the country to get the much needed exposure after attaining democracy in 1994. </w:t>
      </w:r>
    </w:p>
    <w:p w:rsidR="00C90E2B" w:rsidRDefault="00C90E2B" w:rsidP="00573AAE">
      <w:pPr>
        <w:rPr>
          <w:sz w:val="24"/>
          <w:szCs w:val="24"/>
        </w:rPr>
      </w:pPr>
      <w:r>
        <w:rPr>
          <w:noProof/>
          <w:sz w:val="24"/>
          <w:szCs w:val="24"/>
          <w:lang w:val="en-US"/>
        </w:rPr>
        <w:drawing>
          <wp:anchor distT="0" distB="0" distL="114300" distR="114300" simplePos="0" relativeHeight="251662336" behindDoc="1" locked="0" layoutInCell="1" allowOverlap="1">
            <wp:simplePos x="0" y="0"/>
            <wp:positionH relativeFrom="column">
              <wp:posOffset>1219200</wp:posOffset>
            </wp:positionH>
            <wp:positionV relativeFrom="paragraph">
              <wp:posOffset>107315</wp:posOffset>
            </wp:positionV>
            <wp:extent cx="3393440" cy="3971290"/>
            <wp:effectExtent l="19050" t="0" r="0" b="0"/>
            <wp:wrapTight wrapText="bothSides">
              <wp:wrapPolygon edited="0">
                <wp:start x="-121" y="0"/>
                <wp:lineTo x="-121" y="21448"/>
                <wp:lineTo x="21584" y="21448"/>
                <wp:lineTo x="21584" y="0"/>
                <wp:lineTo x="-121" y="0"/>
              </wp:wrapPolygon>
            </wp:wrapTight>
            <wp:docPr id="7" name="Picture 2" descr="F:\south_africa_provi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uth_africa_provinces.jpg"/>
                    <pic:cNvPicPr>
                      <a:picLocks noChangeAspect="1" noChangeArrowheads="1"/>
                    </pic:cNvPicPr>
                  </pic:nvPicPr>
                  <pic:blipFill>
                    <a:blip r:embed="rId21" cstate="print"/>
                    <a:srcRect/>
                    <a:stretch>
                      <a:fillRect/>
                    </a:stretch>
                  </pic:blipFill>
                  <pic:spPr bwMode="auto">
                    <a:xfrm>
                      <a:off x="0" y="0"/>
                      <a:ext cx="3393440" cy="3971290"/>
                    </a:xfrm>
                    <a:prstGeom prst="rect">
                      <a:avLst/>
                    </a:prstGeom>
                    <a:noFill/>
                    <a:ln w="9525">
                      <a:noFill/>
                      <a:miter lim="800000"/>
                      <a:headEnd/>
                      <a:tailEnd/>
                    </a:ln>
                  </pic:spPr>
                </pic:pic>
              </a:graphicData>
            </a:graphic>
          </wp:anchor>
        </w:drawing>
      </w: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C90E2B" w:rsidRDefault="00C90E2B" w:rsidP="00573AAE">
      <w:pPr>
        <w:rPr>
          <w:sz w:val="24"/>
          <w:szCs w:val="24"/>
        </w:rPr>
      </w:pPr>
    </w:p>
    <w:p w:rsidR="00245A67" w:rsidRDefault="00245A67" w:rsidP="00C90E2B">
      <w:pPr>
        <w:rPr>
          <w:sz w:val="24"/>
          <w:szCs w:val="24"/>
        </w:rPr>
      </w:pPr>
      <w:r w:rsidRPr="002F3ABC">
        <w:rPr>
          <w:sz w:val="24"/>
          <w:szCs w:val="24"/>
        </w:rPr>
        <w:lastRenderedPageBreak/>
        <w:t>This research was conducted in Soweto, a township found in the South of Johannesburg. Soweto is one of the biggest townships in South Africa with an estimated population of about 2 million people.</w:t>
      </w:r>
      <w:r w:rsidR="00BD152D">
        <w:rPr>
          <w:sz w:val="24"/>
          <w:szCs w:val="24"/>
        </w:rPr>
        <w:t xml:space="preserve"> </w:t>
      </w:r>
    </w:p>
    <w:p w:rsidR="00467802" w:rsidRDefault="00467802" w:rsidP="00467802">
      <w:pPr>
        <w:pStyle w:val="Heading2"/>
      </w:pPr>
      <w:r>
        <w:t>3. LITERATURE REVIEW</w:t>
      </w:r>
    </w:p>
    <w:p w:rsidR="00467802" w:rsidRPr="00467802" w:rsidRDefault="00467802" w:rsidP="00467802"/>
    <w:p w:rsidR="00467802" w:rsidRDefault="00467802" w:rsidP="00467802">
      <w:pPr>
        <w:rPr>
          <w:rFonts w:cs="Arial"/>
          <w:sz w:val="24"/>
          <w:szCs w:val="24"/>
        </w:rPr>
      </w:pPr>
      <w:r w:rsidRPr="00467802">
        <w:rPr>
          <w:sz w:val="24"/>
          <w:szCs w:val="24"/>
        </w:rPr>
        <w:t>3.1</w:t>
      </w:r>
      <w:r w:rsidRPr="00467802">
        <w:rPr>
          <w:sz w:val="24"/>
          <w:szCs w:val="24"/>
        </w:rPr>
        <w:tab/>
      </w:r>
      <w:r w:rsidRPr="00467802">
        <w:rPr>
          <w:rFonts w:cs="Arial"/>
          <w:b/>
          <w:sz w:val="24"/>
          <w:szCs w:val="24"/>
        </w:rPr>
        <w:t>Heritage tourism</w:t>
      </w:r>
      <w:r w:rsidRPr="00467802">
        <w:rPr>
          <w:rFonts w:cs="Arial"/>
          <w:sz w:val="24"/>
          <w:szCs w:val="24"/>
        </w:rPr>
        <w:t xml:space="preserve"> in South Africa simply means embracing those natural, cultural and other man made attractions, infrastructure and activities that have been handed down from generation to generation with the aim of preserving them for both locals and international visitors to enjoy them. They are the joy and pride of the cities and towns in which they are found in as they tend to define these places in a lot of ways.</w:t>
      </w:r>
      <w:r w:rsidR="00BD3A2C">
        <w:rPr>
          <w:rFonts w:cs="Arial"/>
          <w:sz w:val="24"/>
          <w:szCs w:val="24"/>
        </w:rPr>
        <w:t xml:space="preserve"> </w:t>
      </w:r>
    </w:p>
    <w:p w:rsidR="00816C8D" w:rsidRDefault="00BD3A2C" w:rsidP="00467802">
      <w:pPr>
        <w:rPr>
          <w:rFonts w:cs="Arial"/>
          <w:sz w:val="24"/>
          <w:szCs w:val="24"/>
        </w:rPr>
      </w:pPr>
      <w:r>
        <w:rPr>
          <w:rFonts w:cs="Arial"/>
          <w:sz w:val="24"/>
          <w:szCs w:val="24"/>
        </w:rPr>
        <w:t xml:space="preserve">Heritage tourism remains untapped in a lot of places as the tourism services providers tend to prioritise heritage </w:t>
      </w:r>
      <w:r w:rsidR="00816C8D">
        <w:rPr>
          <w:rFonts w:cs="Arial"/>
          <w:sz w:val="24"/>
          <w:szCs w:val="24"/>
        </w:rPr>
        <w:t xml:space="preserve">sites or their importance only during special holidays. For example in South Africa the Heritage month falls in September. This is the only time when heritage comes to be recognised or realised as </w:t>
      </w:r>
      <w:r w:rsidR="00BC45FB">
        <w:rPr>
          <w:rFonts w:cs="Arial"/>
          <w:sz w:val="24"/>
          <w:szCs w:val="24"/>
        </w:rPr>
        <w:t>significant. Heritage</w:t>
      </w:r>
      <w:r w:rsidR="00816C8D">
        <w:rPr>
          <w:rFonts w:cs="Arial"/>
          <w:sz w:val="24"/>
          <w:szCs w:val="24"/>
        </w:rPr>
        <w:t xml:space="preserve"> tourism appears to be a niche market in South Africa where it is a preserve of the few.</w:t>
      </w:r>
    </w:p>
    <w:p w:rsidR="00467802" w:rsidRDefault="00467802" w:rsidP="00467802">
      <w:pPr>
        <w:rPr>
          <w:rFonts w:cs="Arial"/>
          <w:sz w:val="24"/>
          <w:szCs w:val="24"/>
        </w:rPr>
      </w:pPr>
      <w:r w:rsidRPr="00467802">
        <w:rPr>
          <w:rFonts w:cs="Arial"/>
          <w:sz w:val="24"/>
          <w:szCs w:val="24"/>
        </w:rPr>
        <w:t>South Africa is a graced to have 8 World Heritage Sites out of about 1052 in the whole world. South Africa’s cultural diversity, climate and sports and recreation facilities make one of the most visited countries in Africa and also top ranked in the world.</w:t>
      </w:r>
    </w:p>
    <w:p w:rsidR="00467802" w:rsidRDefault="00467802" w:rsidP="00467802">
      <w:pPr>
        <w:rPr>
          <w:rFonts w:cs="Arial"/>
          <w:sz w:val="24"/>
          <w:szCs w:val="24"/>
        </w:rPr>
      </w:pPr>
    </w:p>
    <w:p w:rsidR="00467802" w:rsidRDefault="00467802" w:rsidP="00467802">
      <w:pPr>
        <w:rPr>
          <w:rFonts w:cs="Arial"/>
          <w:sz w:val="24"/>
          <w:szCs w:val="24"/>
        </w:rPr>
      </w:pPr>
      <w:r>
        <w:rPr>
          <w:rFonts w:cs="Arial"/>
          <w:sz w:val="24"/>
          <w:szCs w:val="24"/>
        </w:rPr>
        <w:t>3.2</w:t>
      </w:r>
      <w:r>
        <w:rPr>
          <w:rFonts w:cs="Arial"/>
          <w:sz w:val="24"/>
          <w:szCs w:val="24"/>
        </w:rPr>
        <w:tab/>
      </w:r>
      <w:r w:rsidRPr="00467802">
        <w:rPr>
          <w:rFonts w:cs="Arial"/>
          <w:b/>
          <w:sz w:val="24"/>
          <w:szCs w:val="24"/>
        </w:rPr>
        <w:t>Heritage Trail</w:t>
      </w:r>
      <w:r>
        <w:rPr>
          <w:rFonts w:cs="Arial"/>
          <w:b/>
          <w:sz w:val="24"/>
          <w:szCs w:val="24"/>
        </w:rPr>
        <w:t xml:space="preserve"> </w:t>
      </w:r>
      <w:r>
        <w:rPr>
          <w:rFonts w:cs="Arial"/>
          <w:sz w:val="24"/>
          <w:szCs w:val="24"/>
        </w:rPr>
        <w:t>is a route in a town</w:t>
      </w:r>
      <w:r w:rsidR="00BD3A2C">
        <w:rPr>
          <w:rFonts w:cs="Arial"/>
          <w:sz w:val="24"/>
          <w:szCs w:val="24"/>
        </w:rPr>
        <w:t xml:space="preserve"> or city</w:t>
      </w:r>
      <w:r>
        <w:rPr>
          <w:rFonts w:cs="Arial"/>
          <w:sz w:val="24"/>
          <w:szCs w:val="24"/>
        </w:rPr>
        <w:t xml:space="preserve"> that has a collection</w:t>
      </w:r>
      <w:r w:rsidR="00BD3A2C">
        <w:rPr>
          <w:rFonts w:cs="Arial"/>
          <w:sz w:val="24"/>
          <w:szCs w:val="24"/>
        </w:rPr>
        <w:t xml:space="preserve"> of many heritage sites. These can be local or international. They are well preserved and have been or will be handed down from generation to generation. They have a potential of bringing a lot of tourists to the location where they are found.</w:t>
      </w:r>
    </w:p>
    <w:p w:rsidR="00BD3A2C" w:rsidRDefault="00BD3A2C" w:rsidP="00467802">
      <w:pPr>
        <w:rPr>
          <w:rFonts w:cs="Arial"/>
          <w:sz w:val="24"/>
          <w:szCs w:val="24"/>
        </w:rPr>
      </w:pPr>
      <w:r>
        <w:rPr>
          <w:rFonts w:cs="Arial"/>
          <w:sz w:val="24"/>
          <w:szCs w:val="24"/>
        </w:rPr>
        <w:t>A heritage trail makes it easy for the visitors to spend time in a certain place. If the places are in close proximity it is more advantageous to the tourists and the local community. Heritage trails thrive in places that have a lot of history because they bring unity to the local communities as they work together to meet the needs of visitors.</w:t>
      </w:r>
      <w:r w:rsidR="00816C8D">
        <w:rPr>
          <w:rFonts w:cs="Arial"/>
          <w:sz w:val="24"/>
          <w:szCs w:val="24"/>
        </w:rPr>
        <w:t xml:space="preserve"> Heritage trails are </w:t>
      </w:r>
      <w:r w:rsidR="00BC45FB">
        <w:rPr>
          <w:rFonts w:cs="Arial"/>
          <w:sz w:val="24"/>
          <w:szCs w:val="24"/>
        </w:rPr>
        <w:t>laying</w:t>
      </w:r>
      <w:r w:rsidR="00816C8D">
        <w:rPr>
          <w:rFonts w:cs="Arial"/>
          <w:sz w:val="24"/>
          <w:szCs w:val="24"/>
        </w:rPr>
        <w:t xml:space="preserve"> dormant everywhere and not being recognised. Every community event that is significant to that community has a potential in building up to something that is worth noticing by the whole world. This can happen spontaneously or deliberately when it is planned and officially rolled out.</w:t>
      </w:r>
    </w:p>
    <w:p w:rsidR="00816C8D" w:rsidRDefault="00816C8D" w:rsidP="00467802">
      <w:pPr>
        <w:rPr>
          <w:rFonts w:cs="Arial"/>
          <w:sz w:val="24"/>
          <w:szCs w:val="24"/>
        </w:rPr>
      </w:pPr>
    </w:p>
    <w:p w:rsidR="00816C8D" w:rsidRDefault="00816C8D" w:rsidP="00467802">
      <w:pPr>
        <w:rPr>
          <w:rFonts w:cs="Arial"/>
          <w:sz w:val="24"/>
          <w:szCs w:val="24"/>
        </w:rPr>
      </w:pPr>
    </w:p>
    <w:p w:rsidR="00816C8D" w:rsidRDefault="00816C8D" w:rsidP="00467802">
      <w:pPr>
        <w:rPr>
          <w:rFonts w:cs="Arial"/>
          <w:sz w:val="24"/>
          <w:szCs w:val="24"/>
        </w:rPr>
      </w:pPr>
    </w:p>
    <w:p w:rsidR="00816C8D" w:rsidRDefault="002C5A0A" w:rsidP="00816C8D">
      <w:pPr>
        <w:pStyle w:val="Heading2"/>
      </w:pPr>
      <w:r>
        <w:lastRenderedPageBreak/>
        <w:t>4. The Story</w:t>
      </w:r>
      <w:r w:rsidR="00816C8D">
        <w:t xml:space="preserve"> of Soweto</w:t>
      </w:r>
    </w:p>
    <w:p w:rsidR="00816C8D" w:rsidRDefault="00816C8D" w:rsidP="00816C8D"/>
    <w:p w:rsidR="00207B15" w:rsidRDefault="00816C8D" w:rsidP="00816C8D">
      <w:pPr>
        <w:pStyle w:val="Subtitle"/>
        <w:rPr>
          <w:i w:val="0"/>
        </w:rPr>
      </w:pPr>
      <w:r w:rsidRPr="00816C8D">
        <w:rPr>
          <w:i w:val="0"/>
        </w:rPr>
        <w:t>4.1</w:t>
      </w:r>
      <w:r w:rsidR="00207B15">
        <w:rPr>
          <w:i w:val="0"/>
        </w:rPr>
        <w:tab/>
        <w:t>Origins:</w:t>
      </w:r>
    </w:p>
    <w:p w:rsidR="00207B15" w:rsidRPr="00207B15" w:rsidRDefault="00207B15" w:rsidP="00207B15">
      <w:pPr>
        <w:shd w:val="clear" w:color="auto" w:fill="FFFFFF"/>
        <w:spacing w:after="0" w:line="240" w:lineRule="auto"/>
        <w:outlineLvl w:val="4"/>
        <w:rPr>
          <w:rFonts w:eastAsia="Times New Roman" w:cs="Arial"/>
          <w:b/>
          <w:bCs/>
          <w:sz w:val="24"/>
          <w:szCs w:val="24"/>
          <w:lang w:eastAsia="en-ZA"/>
        </w:rPr>
      </w:pPr>
      <w:r w:rsidRPr="00207B15">
        <w:rPr>
          <w:rFonts w:eastAsia="Times New Roman" w:cs="Arial"/>
          <w:b/>
          <w:bCs/>
          <w:sz w:val="24"/>
          <w:szCs w:val="24"/>
          <w:lang w:eastAsia="en-ZA"/>
        </w:rPr>
        <w:t>In</w:t>
      </w:r>
      <w:r>
        <w:rPr>
          <w:rFonts w:eastAsia="Times New Roman" w:cs="Arial"/>
          <w:b/>
          <w:bCs/>
          <w:sz w:val="24"/>
          <w:szCs w:val="24"/>
          <w:lang w:eastAsia="en-ZA"/>
        </w:rPr>
        <w:t xml:space="preserve"> </w:t>
      </w:r>
      <w:r w:rsidRPr="00BC45FB">
        <w:rPr>
          <w:rFonts w:eastAsia="Times New Roman" w:cs="Tahoma"/>
          <w:b/>
          <w:sz w:val="24"/>
          <w:szCs w:val="24"/>
          <w:lang w:eastAsia="en-ZA"/>
        </w:rPr>
        <w:t>1934</w:t>
      </w:r>
    </w:p>
    <w:p w:rsidR="00207B15" w:rsidRDefault="00207B15" w:rsidP="00207B15">
      <w:pPr>
        <w:shd w:val="clear" w:color="auto" w:fill="FFFFFF"/>
        <w:spacing w:after="0" w:line="240" w:lineRule="auto"/>
        <w:ind w:right="525"/>
        <w:jc w:val="both"/>
        <w:rPr>
          <w:rFonts w:eastAsia="Times New Roman" w:cs="Tahoma"/>
          <w:sz w:val="24"/>
          <w:szCs w:val="24"/>
          <w:lang w:eastAsia="en-ZA"/>
        </w:rPr>
      </w:pPr>
      <w:r w:rsidRPr="00207B15">
        <w:rPr>
          <w:rFonts w:eastAsia="Times New Roman" w:cs="Tahoma"/>
          <w:sz w:val="24"/>
          <w:szCs w:val="24"/>
          <w:lang w:eastAsia="en-ZA"/>
        </w:rPr>
        <w:t xml:space="preserve">Africans had been drawn to work on the gold mines that sprang up after 1886. From the start they lived in separate areas on the outskirts of Johannesburg, such as Brickfields, also known as Newtown. In 1904 British-controlled city authorities removed Africans and Indians residents of Brickfields to a so called evacuation camp at Klipspruit municipal sewage farm.  The increasing eviction of Africans, following a reported outbreak of bubonic plague led to the formation of </w:t>
      </w:r>
      <w:r w:rsidR="00BC45FB" w:rsidRPr="008238FF">
        <w:rPr>
          <w:rFonts w:eastAsia="Times New Roman" w:cs="Tahoma"/>
          <w:b/>
          <w:sz w:val="24"/>
          <w:szCs w:val="24"/>
          <w:lang w:eastAsia="en-ZA"/>
        </w:rPr>
        <w:t>Soweto</w:t>
      </w:r>
      <w:r w:rsidR="00BC45FB" w:rsidRPr="00207B15">
        <w:rPr>
          <w:rFonts w:eastAsia="Times New Roman" w:cs="Tahoma"/>
          <w:sz w:val="24"/>
          <w:szCs w:val="24"/>
          <w:lang w:eastAsia="en-ZA"/>
        </w:rPr>
        <w:t>.</w:t>
      </w:r>
      <w:r w:rsidR="00BC45FB" w:rsidRPr="00207B15">
        <w:rPr>
          <w:rFonts w:eastAsia="Times New Roman" w:cs="Tahoma"/>
          <w:b/>
          <w:bCs/>
          <w:sz w:val="24"/>
          <w:szCs w:val="24"/>
          <w:lang w:eastAsia="en-ZA"/>
        </w:rPr>
        <w:t xml:space="preserve"> </w:t>
      </w:r>
      <w:r w:rsidR="00BC45FB" w:rsidRPr="008238FF">
        <w:rPr>
          <w:rFonts w:eastAsia="Times New Roman" w:cs="Tahoma"/>
          <w:b/>
          <w:bCs/>
          <w:sz w:val="24"/>
          <w:szCs w:val="24"/>
          <w:lang w:eastAsia="en-ZA"/>
        </w:rPr>
        <w:t>S</w:t>
      </w:r>
      <w:r w:rsidR="00BC45FB" w:rsidRPr="008238FF">
        <w:rPr>
          <w:rFonts w:eastAsia="Times New Roman" w:cs="Tahoma"/>
          <w:b/>
          <w:sz w:val="24"/>
          <w:szCs w:val="24"/>
          <w:lang w:eastAsia="en-ZA"/>
        </w:rPr>
        <w:t>outh</w:t>
      </w:r>
      <w:r w:rsidRPr="008238FF">
        <w:rPr>
          <w:rFonts w:eastAsia="Times New Roman" w:cs="Tahoma"/>
          <w:b/>
          <w:sz w:val="24"/>
          <w:szCs w:val="24"/>
          <w:lang w:eastAsia="en-ZA"/>
        </w:rPr>
        <w:t> </w:t>
      </w:r>
      <w:r w:rsidRPr="008238FF">
        <w:rPr>
          <w:rFonts w:eastAsia="Times New Roman" w:cs="Tahoma"/>
          <w:b/>
          <w:bCs/>
          <w:sz w:val="24"/>
          <w:szCs w:val="24"/>
          <w:lang w:eastAsia="en-ZA"/>
        </w:rPr>
        <w:t>We</w:t>
      </w:r>
      <w:r w:rsidRPr="008238FF">
        <w:rPr>
          <w:rFonts w:eastAsia="Times New Roman" w:cs="Tahoma"/>
          <w:b/>
          <w:sz w:val="24"/>
          <w:szCs w:val="24"/>
          <w:lang w:eastAsia="en-ZA"/>
        </w:rPr>
        <w:t>st </w:t>
      </w:r>
      <w:r w:rsidRPr="008238FF">
        <w:rPr>
          <w:rFonts w:eastAsia="Times New Roman" w:cs="Tahoma"/>
          <w:b/>
          <w:bCs/>
          <w:sz w:val="24"/>
          <w:szCs w:val="24"/>
          <w:lang w:eastAsia="en-ZA"/>
        </w:rPr>
        <w:t>To</w:t>
      </w:r>
      <w:r w:rsidRPr="008238FF">
        <w:rPr>
          <w:rFonts w:eastAsia="Times New Roman" w:cs="Tahoma"/>
          <w:b/>
          <w:sz w:val="24"/>
          <w:szCs w:val="24"/>
          <w:lang w:eastAsia="en-ZA"/>
        </w:rPr>
        <w:t>wnships</w:t>
      </w:r>
      <w:r w:rsidRPr="00207B15">
        <w:rPr>
          <w:rFonts w:eastAsia="Times New Roman" w:cs="Tahoma"/>
          <w:sz w:val="24"/>
          <w:szCs w:val="24"/>
          <w:lang w:eastAsia="en-ZA"/>
        </w:rPr>
        <w:t xml:space="preserve"> of Johannesburg were formed, starting with Pimville in 1934 which was part of Klipspruit and then Orlando in 1935.</w:t>
      </w:r>
    </w:p>
    <w:p w:rsidR="00207B15" w:rsidRPr="00207B15" w:rsidRDefault="00207B15" w:rsidP="00207B15">
      <w:pPr>
        <w:shd w:val="clear" w:color="auto" w:fill="FFFFFF"/>
        <w:spacing w:after="0" w:line="240" w:lineRule="auto"/>
        <w:ind w:right="525"/>
        <w:jc w:val="both"/>
        <w:rPr>
          <w:rFonts w:eastAsia="Times New Roman" w:cs="Tahoma"/>
          <w:sz w:val="24"/>
          <w:szCs w:val="24"/>
          <w:lang w:eastAsia="en-ZA"/>
        </w:rPr>
      </w:pPr>
    </w:p>
    <w:p w:rsidR="00207B15" w:rsidRPr="00BC45FB" w:rsidRDefault="00207B15" w:rsidP="00207B15">
      <w:pPr>
        <w:shd w:val="clear" w:color="auto" w:fill="FFFFFF"/>
        <w:spacing w:after="0" w:line="240" w:lineRule="auto"/>
        <w:ind w:right="525"/>
        <w:jc w:val="both"/>
        <w:rPr>
          <w:rFonts w:eastAsia="Times New Roman" w:cs="Tahoma"/>
          <w:b/>
          <w:sz w:val="24"/>
          <w:szCs w:val="24"/>
          <w:lang w:eastAsia="en-ZA"/>
        </w:rPr>
      </w:pPr>
      <w:r w:rsidRPr="00BC45FB">
        <w:rPr>
          <w:rFonts w:eastAsia="Times New Roman" w:cs="Tahoma"/>
          <w:b/>
          <w:sz w:val="24"/>
          <w:szCs w:val="24"/>
          <w:lang w:eastAsia="en-ZA"/>
        </w:rPr>
        <w:t>1944</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During world war I informal settlements developed to meet the growing lack of housing. This was organised by Sofasonke squatter’s movement which was led by James Mpanza in 1944. They occupied vacant land in what became known as Orlando West. The city council was forced to then set up emergency camps in Orlando, Moroka and Central Western Jabavu.</w:t>
      </w:r>
    </w:p>
    <w:p w:rsidR="00207B15" w:rsidRPr="00BC45FB" w:rsidRDefault="00207B15" w:rsidP="00207B15">
      <w:pPr>
        <w:shd w:val="clear" w:color="auto" w:fill="FFFFFF"/>
        <w:spacing w:after="0" w:line="240" w:lineRule="auto"/>
        <w:ind w:right="525"/>
        <w:jc w:val="both"/>
        <w:rPr>
          <w:rFonts w:eastAsia="Times New Roman" w:cs="Tahoma"/>
          <w:b/>
          <w:sz w:val="24"/>
          <w:szCs w:val="24"/>
          <w:lang w:eastAsia="en-ZA"/>
        </w:rPr>
      </w:pPr>
      <w:r w:rsidRPr="00BC45FB">
        <w:rPr>
          <w:rFonts w:eastAsia="Times New Roman" w:cs="Tahoma"/>
          <w:b/>
          <w:sz w:val="24"/>
          <w:szCs w:val="24"/>
          <w:lang w:eastAsia="en-ZA"/>
        </w:rPr>
        <w:t>1948</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The Afrikaner-dominated National party gained power in 1948 and began t</w:t>
      </w:r>
      <w:r w:rsidR="008238FF">
        <w:rPr>
          <w:rFonts w:eastAsia="Times New Roman" w:cs="Tahoma"/>
          <w:sz w:val="24"/>
          <w:szCs w:val="24"/>
          <w:lang w:eastAsia="en-ZA"/>
        </w:rPr>
        <w:t>o implement apartheid, this increased</w:t>
      </w:r>
      <w:r w:rsidRPr="00207B15">
        <w:rPr>
          <w:rFonts w:eastAsia="Times New Roman" w:cs="Tahoma"/>
          <w:sz w:val="24"/>
          <w:szCs w:val="24"/>
          <w:lang w:eastAsia="en-ZA"/>
        </w:rPr>
        <w:t xml:space="preserve"> forced removals and the creation of townships outside legally-designated white areas increased. The Johannesburg council established new townships to the southwest for black Africans evicted from the city’s freehold areas of Martindale, Sophiatown and Alexandra to Diepkloof, Meadowlands, Dube and Rockville.</w:t>
      </w:r>
    </w:p>
    <w:p w:rsidR="00207B15" w:rsidRPr="00BC45FB" w:rsidRDefault="00207B15" w:rsidP="00207B15">
      <w:pPr>
        <w:shd w:val="clear" w:color="auto" w:fill="FFFFFF"/>
        <w:spacing w:after="0" w:line="240" w:lineRule="auto"/>
        <w:ind w:right="525"/>
        <w:jc w:val="both"/>
        <w:rPr>
          <w:rFonts w:eastAsia="Times New Roman" w:cs="Tahoma"/>
          <w:b/>
          <w:sz w:val="24"/>
          <w:szCs w:val="24"/>
          <w:lang w:eastAsia="en-ZA"/>
        </w:rPr>
      </w:pPr>
      <w:r w:rsidRPr="00BC45FB">
        <w:rPr>
          <w:rFonts w:eastAsia="Times New Roman" w:cs="Tahoma"/>
          <w:b/>
          <w:sz w:val="24"/>
          <w:szCs w:val="24"/>
          <w:lang w:eastAsia="en-ZA"/>
        </w:rPr>
        <w:t>1954</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Tladi, Zondi, Dhlamini, Chiawelo, Senaoane were formed,</w:t>
      </w:r>
    </w:p>
    <w:p w:rsidR="00207B15" w:rsidRPr="00BC45FB" w:rsidRDefault="00207B15" w:rsidP="00207B15">
      <w:pPr>
        <w:shd w:val="clear" w:color="auto" w:fill="FFFFFF"/>
        <w:spacing w:after="0" w:line="240" w:lineRule="auto"/>
        <w:ind w:right="525"/>
        <w:jc w:val="both"/>
        <w:rPr>
          <w:rFonts w:eastAsia="Times New Roman" w:cs="Tahoma"/>
          <w:b/>
          <w:sz w:val="24"/>
          <w:szCs w:val="24"/>
          <w:lang w:eastAsia="en-ZA"/>
        </w:rPr>
      </w:pPr>
      <w:r w:rsidRPr="00BC45FB">
        <w:rPr>
          <w:rFonts w:eastAsia="Times New Roman" w:cs="Tahoma"/>
          <w:b/>
          <w:sz w:val="24"/>
          <w:szCs w:val="24"/>
          <w:lang w:eastAsia="en-ZA"/>
        </w:rPr>
        <w:t>1955</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The first hostel to accommodate migrant workers evicted from the inner city was built at Dube.</w:t>
      </w:r>
    </w:p>
    <w:p w:rsidR="00207B15" w:rsidRPr="00BC45FB" w:rsidRDefault="00207B15" w:rsidP="00207B15">
      <w:pPr>
        <w:shd w:val="clear" w:color="auto" w:fill="FFFFFF"/>
        <w:spacing w:after="0" w:line="240" w:lineRule="auto"/>
        <w:ind w:right="525"/>
        <w:jc w:val="both"/>
        <w:rPr>
          <w:rFonts w:eastAsia="Times New Roman" w:cs="Tahoma"/>
          <w:b/>
          <w:sz w:val="24"/>
          <w:szCs w:val="24"/>
          <w:lang w:eastAsia="en-ZA"/>
        </w:rPr>
      </w:pPr>
      <w:r w:rsidRPr="00BC45FB">
        <w:rPr>
          <w:rFonts w:eastAsia="Times New Roman" w:cs="Tahoma"/>
          <w:b/>
          <w:sz w:val="24"/>
          <w:szCs w:val="24"/>
          <w:lang w:eastAsia="en-ZA"/>
        </w:rPr>
        <w:t>1956</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Houses were built in the newly proclaimed townships of Meadowlands and Diepkloof.</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 xml:space="preserve">In the same year townships were laid out for particular </w:t>
      </w:r>
      <w:r w:rsidRPr="008238FF">
        <w:rPr>
          <w:rFonts w:eastAsia="Times New Roman" w:cs="Tahoma"/>
          <w:b/>
          <w:sz w:val="24"/>
          <w:szCs w:val="24"/>
          <w:lang w:eastAsia="en-ZA"/>
        </w:rPr>
        <w:t xml:space="preserve">ethnic </w:t>
      </w:r>
      <w:r w:rsidRPr="00207B15">
        <w:rPr>
          <w:rFonts w:eastAsia="Times New Roman" w:cs="Tahoma"/>
          <w:sz w:val="24"/>
          <w:szCs w:val="24"/>
          <w:lang w:eastAsia="en-ZA"/>
        </w:rPr>
        <w:t>groups as part of the state’s strategy to sift black Africans into groupings that would later form the building blocks of the so-called “independent homelan</w:t>
      </w:r>
      <w:r w:rsidR="008238FF">
        <w:rPr>
          <w:rFonts w:eastAsia="Times New Roman" w:cs="Tahoma"/>
          <w:sz w:val="24"/>
          <w:szCs w:val="24"/>
          <w:lang w:eastAsia="en-ZA"/>
        </w:rPr>
        <w:t>ds.” Encouraged</w:t>
      </w:r>
      <w:r w:rsidRPr="00207B15">
        <w:rPr>
          <w:rFonts w:eastAsia="Times New Roman" w:cs="Tahoma"/>
          <w:sz w:val="24"/>
          <w:szCs w:val="24"/>
          <w:lang w:eastAsia="en-ZA"/>
        </w:rPr>
        <w:t xml:space="preserve"> by a donation of R6-million to the state by Sir Ernest Oppenheimer for housing in the area</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Naledi, Mapetla, Tladi, Moletsane and Phiri were created to house Sotho and Tswana-speakers.</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Dhlamini, Senaoane, Zola, Zondi, Jabulani, Emdeni and White City were created for Zulu and Xhosa speakers.</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lastRenderedPageBreak/>
        <w:t>Chiawelo was created to house Tsonga and Venda-speaking residents.</w:t>
      </w:r>
    </w:p>
    <w:p w:rsidR="00207B15" w:rsidRPr="00BC45FB" w:rsidRDefault="00207B15" w:rsidP="00207B15">
      <w:pPr>
        <w:shd w:val="clear" w:color="auto" w:fill="FFFFFF"/>
        <w:spacing w:after="0" w:line="240" w:lineRule="auto"/>
        <w:ind w:right="525"/>
        <w:jc w:val="both"/>
        <w:rPr>
          <w:rFonts w:eastAsia="Times New Roman" w:cs="Tahoma"/>
          <w:b/>
          <w:sz w:val="24"/>
          <w:szCs w:val="24"/>
          <w:lang w:eastAsia="en-ZA"/>
        </w:rPr>
      </w:pPr>
      <w:r w:rsidRPr="00BC45FB">
        <w:rPr>
          <w:rFonts w:eastAsia="Times New Roman" w:cs="Tahoma"/>
          <w:b/>
          <w:sz w:val="24"/>
          <w:szCs w:val="24"/>
          <w:lang w:eastAsia="en-ZA"/>
        </w:rPr>
        <w:t>1963</w:t>
      </w:r>
    </w:p>
    <w:p w:rsid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 xml:space="preserve">The name </w:t>
      </w:r>
      <w:r w:rsidRPr="00BC45FB">
        <w:rPr>
          <w:rFonts w:eastAsia="Times New Roman" w:cs="Tahoma"/>
          <w:b/>
          <w:sz w:val="24"/>
          <w:szCs w:val="24"/>
          <w:lang w:eastAsia="en-ZA"/>
        </w:rPr>
        <w:t>Soweto (south western townships)</w:t>
      </w:r>
      <w:r w:rsidRPr="00207B15">
        <w:rPr>
          <w:rFonts w:eastAsia="Times New Roman" w:cs="Tahoma"/>
          <w:sz w:val="24"/>
          <w:szCs w:val="24"/>
          <w:lang w:eastAsia="en-ZA"/>
        </w:rPr>
        <w:t xml:space="preserve"> was offic</w:t>
      </w:r>
      <w:r w:rsidR="008238FF">
        <w:rPr>
          <w:rFonts w:eastAsia="Times New Roman" w:cs="Tahoma"/>
          <w:sz w:val="24"/>
          <w:szCs w:val="24"/>
          <w:lang w:eastAsia="en-ZA"/>
        </w:rPr>
        <w:t xml:space="preserve">ially adopted for the growing </w:t>
      </w:r>
      <w:r w:rsidRPr="00207B15">
        <w:rPr>
          <w:rFonts w:eastAsia="Times New Roman" w:cs="Tahoma"/>
          <w:sz w:val="24"/>
          <w:szCs w:val="24"/>
          <w:lang w:eastAsia="en-ZA"/>
        </w:rPr>
        <w:t>township that now occupied what had been the farms of Doornkop, Klipriviersoog, Diepkloof, Klipspruit and Vogelstruisfontein.</w:t>
      </w:r>
    </w:p>
    <w:p w:rsidR="00BC45FB" w:rsidRDefault="00BC45FB" w:rsidP="00207B15">
      <w:pPr>
        <w:shd w:val="clear" w:color="auto" w:fill="FFFFFF"/>
        <w:spacing w:after="150" w:line="240" w:lineRule="auto"/>
        <w:ind w:right="525"/>
        <w:jc w:val="both"/>
        <w:rPr>
          <w:rFonts w:eastAsia="Times New Roman" w:cs="Tahoma"/>
          <w:sz w:val="24"/>
          <w:szCs w:val="24"/>
          <w:lang w:eastAsia="en-ZA"/>
        </w:rPr>
      </w:pPr>
    </w:p>
    <w:p w:rsidR="00BC45FB" w:rsidRDefault="00BC45FB" w:rsidP="00BC45FB">
      <w:pPr>
        <w:pStyle w:val="Heading2"/>
        <w:rPr>
          <w:rFonts w:eastAsia="Times New Roman"/>
          <w:lang w:eastAsia="en-ZA"/>
        </w:rPr>
      </w:pPr>
      <w:r>
        <w:rPr>
          <w:rFonts w:eastAsia="Times New Roman"/>
          <w:lang w:eastAsia="en-ZA"/>
        </w:rPr>
        <w:t>4.2 The Struggle against oppression</w:t>
      </w:r>
    </w:p>
    <w:p w:rsidR="00BC45FB" w:rsidRPr="00BC45FB" w:rsidRDefault="00BC45FB" w:rsidP="00BC45FB">
      <w:pPr>
        <w:pStyle w:val="Heading2"/>
        <w:rPr>
          <w:lang w:eastAsia="en-ZA"/>
        </w:rPr>
      </w:pPr>
    </w:p>
    <w:p w:rsidR="00207B15" w:rsidRPr="00BC45FB" w:rsidRDefault="00207B15" w:rsidP="00207B15">
      <w:pPr>
        <w:shd w:val="clear" w:color="auto" w:fill="FFFFFF"/>
        <w:spacing w:after="0" w:line="240" w:lineRule="auto"/>
        <w:ind w:right="525"/>
        <w:jc w:val="both"/>
        <w:rPr>
          <w:rFonts w:eastAsia="Times New Roman" w:cs="Tahoma"/>
          <w:b/>
          <w:sz w:val="24"/>
          <w:szCs w:val="24"/>
          <w:lang w:eastAsia="en-ZA"/>
        </w:rPr>
      </w:pPr>
      <w:r w:rsidRPr="00BC45FB">
        <w:rPr>
          <w:rFonts w:eastAsia="Times New Roman" w:cs="Tahoma"/>
          <w:b/>
          <w:sz w:val="24"/>
          <w:szCs w:val="24"/>
          <w:lang w:eastAsia="en-ZA"/>
        </w:rPr>
        <w:t>1976</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On June 16, Soweto came to the world’s attention with the Soweto Uprising, when mass protests erupted over the government’s policy to enforce education in Afrikaans rather than English. Police opened fire in Orlando West on thousands of students marching from Naledi High School to Orlando Stadium. The rioting continued and 23 people, including two white people, died on the first day in Soweto. The first to be killed was Hector Pieterson, who was 12 years old, when the police began to open fire on the students. Another among the killed was Dr. Melville Edelstein, who had devoted his life to social welfare among blacks. The impact of the So</w:t>
      </w:r>
      <w:r w:rsidR="008238FF">
        <w:rPr>
          <w:rFonts w:eastAsia="Times New Roman" w:cs="Tahoma"/>
          <w:sz w:val="24"/>
          <w:szCs w:val="24"/>
          <w:lang w:eastAsia="en-ZA"/>
        </w:rPr>
        <w:t>weto protests shook the country and</w:t>
      </w:r>
      <w:r w:rsidRPr="00207B15">
        <w:rPr>
          <w:rFonts w:eastAsia="Times New Roman" w:cs="Tahoma"/>
          <w:sz w:val="24"/>
          <w:szCs w:val="24"/>
          <w:lang w:eastAsia="en-ZA"/>
        </w:rPr>
        <w:t xml:space="preserve"> the world. In their aftermath, economic and cultural sanctions were introduced from abroad</w:t>
      </w:r>
      <w:r w:rsidR="008238FF">
        <w:rPr>
          <w:rFonts w:eastAsia="Times New Roman" w:cs="Tahoma"/>
          <w:sz w:val="24"/>
          <w:szCs w:val="24"/>
          <w:lang w:eastAsia="en-ZA"/>
        </w:rPr>
        <w:t xml:space="preserve"> against South Africa</w:t>
      </w:r>
      <w:r w:rsidRPr="00207B15">
        <w:rPr>
          <w:rFonts w:eastAsia="Times New Roman" w:cs="Tahoma"/>
          <w:sz w:val="24"/>
          <w:szCs w:val="24"/>
          <w:lang w:eastAsia="en-ZA"/>
        </w:rPr>
        <w:t>. Political activists left the country to train for guerrilla resistance. Soweto and other townships became the stage for violent state repression. Until this day June 16 is commemorated in South Africa.</w:t>
      </w:r>
    </w:p>
    <w:p w:rsid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In response, the apartheid state started providing electricity to more Soweto homes yet phased out financial support for building additional housing.</w:t>
      </w:r>
    </w:p>
    <w:p w:rsidR="005D3BC8" w:rsidRDefault="005D3BC8" w:rsidP="00207B15">
      <w:pPr>
        <w:shd w:val="clear" w:color="auto" w:fill="FFFFFF"/>
        <w:spacing w:after="150" w:line="240" w:lineRule="auto"/>
        <w:ind w:right="525"/>
        <w:jc w:val="both"/>
        <w:rPr>
          <w:rFonts w:eastAsia="Times New Roman" w:cs="Tahoma"/>
          <w:sz w:val="24"/>
          <w:szCs w:val="24"/>
          <w:lang w:eastAsia="en-ZA"/>
        </w:rPr>
      </w:pPr>
    </w:p>
    <w:p w:rsidR="005D3BC8" w:rsidRPr="00207B15" w:rsidRDefault="005D3BC8" w:rsidP="00207B15">
      <w:pPr>
        <w:shd w:val="clear" w:color="auto" w:fill="FFFFFF"/>
        <w:spacing w:after="150" w:line="240" w:lineRule="auto"/>
        <w:ind w:right="525"/>
        <w:jc w:val="both"/>
        <w:rPr>
          <w:rFonts w:eastAsia="Times New Roman" w:cs="Tahoma"/>
          <w:sz w:val="24"/>
          <w:szCs w:val="24"/>
          <w:lang w:eastAsia="en-ZA"/>
        </w:rPr>
      </w:pPr>
      <w:r w:rsidRPr="005D3BC8">
        <w:rPr>
          <w:rFonts w:eastAsia="Times New Roman" w:cs="Tahoma"/>
          <w:noProof/>
          <w:sz w:val="24"/>
          <w:szCs w:val="24"/>
          <w:lang w:val="en-US"/>
        </w:rPr>
        <w:drawing>
          <wp:inline distT="0" distB="0" distL="0" distR="0">
            <wp:extent cx="5731510" cy="1817264"/>
            <wp:effectExtent l="19050" t="0" r="2540" b="0"/>
            <wp:docPr id="8" name="Picture 8" descr="hector pieters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ctor pieterson">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817264"/>
                    </a:xfrm>
                    <a:prstGeom prst="rect">
                      <a:avLst/>
                    </a:prstGeom>
                    <a:noFill/>
                    <a:ln>
                      <a:noFill/>
                    </a:ln>
                  </pic:spPr>
                </pic:pic>
              </a:graphicData>
            </a:graphic>
          </wp:inline>
        </w:drawing>
      </w:r>
    </w:p>
    <w:p w:rsidR="005D3BC8" w:rsidRDefault="005D3BC8" w:rsidP="00207B15">
      <w:pPr>
        <w:shd w:val="clear" w:color="auto" w:fill="FFFFFF"/>
        <w:spacing w:after="0" w:line="240" w:lineRule="auto"/>
        <w:ind w:right="525"/>
        <w:jc w:val="both"/>
        <w:rPr>
          <w:rFonts w:eastAsia="Times New Roman" w:cs="Tahoma"/>
          <w:b/>
          <w:sz w:val="24"/>
          <w:szCs w:val="24"/>
          <w:lang w:eastAsia="en-ZA"/>
        </w:rPr>
      </w:pPr>
      <w:r w:rsidRPr="0037446E">
        <w:rPr>
          <w:rFonts w:ascii="Arial" w:eastAsia="Times New Roman" w:hAnsi="Arial" w:cs="Arial"/>
          <w:color w:val="333333"/>
          <w:kern w:val="36"/>
          <w:sz w:val="33"/>
          <w:szCs w:val="33"/>
          <w:lang w:eastAsia="en-ZA"/>
        </w:rPr>
        <w:t>Hector Pieterson Museum</w:t>
      </w:r>
      <w:r>
        <w:rPr>
          <w:rFonts w:ascii="Arial" w:eastAsia="Times New Roman" w:hAnsi="Arial" w:cs="Arial"/>
          <w:color w:val="333333"/>
          <w:kern w:val="36"/>
          <w:sz w:val="33"/>
          <w:szCs w:val="33"/>
          <w:lang w:eastAsia="en-ZA"/>
        </w:rPr>
        <w:t xml:space="preserve"> showcasing the youth struggle</w:t>
      </w:r>
    </w:p>
    <w:p w:rsidR="005D3BC8" w:rsidRDefault="005D3BC8" w:rsidP="00207B15">
      <w:pPr>
        <w:shd w:val="clear" w:color="auto" w:fill="FFFFFF"/>
        <w:spacing w:after="0" w:line="240" w:lineRule="auto"/>
        <w:ind w:right="525"/>
        <w:jc w:val="both"/>
        <w:rPr>
          <w:rFonts w:eastAsia="Times New Roman" w:cs="Tahoma"/>
          <w:b/>
          <w:sz w:val="24"/>
          <w:szCs w:val="24"/>
          <w:lang w:eastAsia="en-ZA"/>
        </w:rPr>
      </w:pPr>
    </w:p>
    <w:p w:rsidR="00207B15" w:rsidRPr="00BC45FB" w:rsidRDefault="00207B15" w:rsidP="00207B15">
      <w:pPr>
        <w:shd w:val="clear" w:color="auto" w:fill="FFFFFF"/>
        <w:spacing w:after="0" w:line="240" w:lineRule="auto"/>
        <w:ind w:right="525"/>
        <w:jc w:val="both"/>
        <w:rPr>
          <w:rFonts w:eastAsia="Times New Roman" w:cs="Tahoma"/>
          <w:b/>
          <w:sz w:val="24"/>
          <w:szCs w:val="24"/>
          <w:lang w:eastAsia="en-ZA"/>
        </w:rPr>
      </w:pPr>
      <w:r w:rsidRPr="00BC45FB">
        <w:rPr>
          <w:rFonts w:eastAsia="Times New Roman" w:cs="Tahoma"/>
          <w:b/>
          <w:sz w:val="24"/>
          <w:szCs w:val="24"/>
          <w:lang w:eastAsia="en-ZA"/>
        </w:rPr>
        <w:t>1983</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Soweto became an independent municipality with elected black councilors. Previous to that the townships were governed by the Johannesburg council.</w:t>
      </w:r>
    </w:p>
    <w:p w:rsidR="00207B15" w:rsidRP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 xml:space="preserve">Soweto’s black African councilors were not provided by the apartheid state with the finances to address housing and infrastructural problems. Township residents opposed the black councilors as puppet collaborators who personally benefited financially from </w:t>
      </w:r>
      <w:r w:rsidRPr="00207B15">
        <w:rPr>
          <w:rFonts w:eastAsia="Times New Roman" w:cs="Tahoma"/>
          <w:sz w:val="24"/>
          <w:szCs w:val="24"/>
          <w:lang w:eastAsia="en-ZA"/>
        </w:rPr>
        <w:lastRenderedPageBreak/>
        <w:t>an oppressiv</w:t>
      </w:r>
      <w:r w:rsidR="008238FF">
        <w:rPr>
          <w:rFonts w:eastAsia="Times New Roman" w:cs="Tahoma"/>
          <w:sz w:val="24"/>
          <w:szCs w:val="24"/>
          <w:lang w:eastAsia="en-ZA"/>
        </w:rPr>
        <w:t>e regime. Resistance was increased</w:t>
      </w:r>
      <w:r w:rsidRPr="00207B15">
        <w:rPr>
          <w:rFonts w:eastAsia="Times New Roman" w:cs="Tahoma"/>
          <w:sz w:val="24"/>
          <w:szCs w:val="24"/>
          <w:lang w:eastAsia="en-ZA"/>
        </w:rPr>
        <w:t xml:space="preserve"> by the exclusion of blacks </w:t>
      </w:r>
      <w:r w:rsidR="005D3BC8">
        <w:rPr>
          <w:rFonts w:eastAsia="Times New Roman" w:cs="Tahoma"/>
          <w:sz w:val="24"/>
          <w:szCs w:val="24"/>
          <w:lang w:eastAsia="en-ZA"/>
        </w:rPr>
        <w:t>from the newly formed</w:t>
      </w:r>
      <w:r w:rsidRPr="00207B15">
        <w:rPr>
          <w:rFonts w:eastAsia="Times New Roman" w:cs="Tahoma"/>
          <w:sz w:val="24"/>
          <w:szCs w:val="24"/>
          <w:lang w:eastAsia="en-ZA"/>
        </w:rPr>
        <w:t xml:space="preserve"> Parliament (which included Whites, Asians and Colo</w:t>
      </w:r>
      <w:r w:rsidR="005D3BC8">
        <w:rPr>
          <w:rFonts w:eastAsia="Times New Roman" w:cs="Tahoma"/>
          <w:sz w:val="24"/>
          <w:szCs w:val="24"/>
          <w:lang w:eastAsia="en-ZA"/>
        </w:rPr>
        <w:t>u</w:t>
      </w:r>
      <w:r w:rsidRPr="00207B15">
        <w:rPr>
          <w:rFonts w:eastAsia="Times New Roman" w:cs="Tahoma"/>
          <w:sz w:val="24"/>
          <w:szCs w:val="24"/>
          <w:lang w:eastAsia="en-ZA"/>
        </w:rPr>
        <w:t xml:space="preserve">reds). Municipal elections in black, coloured, and Indian areas were subsequently widely boycotted, returning extremely low voting figures for years. </w:t>
      </w:r>
      <w:r w:rsidRPr="004775B7">
        <w:rPr>
          <w:rFonts w:eastAsia="Times New Roman" w:cs="Tahoma"/>
          <w:sz w:val="24"/>
          <w:szCs w:val="24"/>
          <w:lang w:eastAsia="en-ZA"/>
        </w:rPr>
        <w:t xml:space="preserve">Popular resistance to state structures dates back to the Advisory Boards (1950) </w:t>
      </w:r>
      <w:r w:rsidR="0050100A" w:rsidRPr="004775B7">
        <w:rPr>
          <w:rFonts w:eastAsia="Times New Roman" w:cs="Tahoma"/>
          <w:sz w:val="24"/>
          <w:szCs w:val="24"/>
          <w:lang w:eastAsia="en-ZA"/>
        </w:rPr>
        <w:t>those co-opted black residents</w:t>
      </w:r>
      <w:r w:rsidRPr="004775B7">
        <w:rPr>
          <w:rFonts w:eastAsia="Times New Roman" w:cs="Tahoma"/>
          <w:sz w:val="24"/>
          <w:szCs w:val="24"/>
          <w:lang w:eastAsia="en-ZA"/>
        </w:rPr>
        <w:t xml:space="preserve"> to </w:t>
      </w:r>
      <w:r w:rsidR="004775B7" w:rsidRPr="004775B7">
        <w:rPr>
          <w:rFonts w:eastAsia="Times New Roman" w:cs="Tahoma"/>
          <w:sz w:val="24"/>
          <w:szCs w:val="24"/>
          <w:lang w:eastAsia="en-ZA"/>
        </w:rPr>
        <w:t>advice</w:t>
      </w:r>
      <w:r w:rsidRPr="004775B7">
        <w:rPr>
          <w:rFonts w:eastAsia="Times New Roman" w:cs="Tahoma"/>
          <w:sz w:val="24"/>
          <w:szCs w:val="24"/>
          <w:lang w:eastAsia="en-ZA"/>
        </w:rPr>
        <w:t xml:space="preserve"> whites who managed the townships.</w:t>
      </w:r>
    </w:p>
    <w:p w:rsidR="00903934" w:rsidRDefault="00207B15" w:rsidP="00903934">
      <w:pPr>
        <w:shd w:val="clear" w:color="auto" w:fill="FFFFFF"/>
        <w:spacing w:after="150" w:line="240" w:lineRule="auto"/>
        <w:ind w:right="525"/>
        <w:jc w:val="both"/>
        <w:rPr>
          <w:rFonts w:eastAsia="Times New Roman" w:cs="Tahoma"/>
          <w:b/>
          <w:sz w:val="24"/>
          <w:szCs w:val="24"/>
          <w:lang w:eastAsia="en-ZA"/>
        </w:rPr>
      </w:pPr>
      <w:r w:rsidRPr="00207B15">
        <w:rPr>
          <w:rFonts w:eastAsia="Times New Roman" w:cs="Tahoma"/>
          <w:sz w:val="24"/>
          <w:szCs w:val="24"/>
          <w:lang w:eastAsia="en-ZA"/>
        </w:rPr>
        <w:t xml:space="preserve">In Soweto, popular resistance to apartheid emerged in various forms during the 1980s. Educational and economic boycotts were initiated, and student bodies were organized. Street committees were formed, and civic organizations were established as alternatives to state-imposed structures. Such actions were strengthened by the call issued by African National Congress’s 1985 Kabwe congress in Zambia to make South Africa ungovernable. As the state forbade public gatherings, church buildings like </w:t>
      </w:r>
      <w:r w:rsidRPr="005D3BC8">
        <w:rPr>
          <w:rFonts w:eastAsia="Times New Roman" w:cs="Tahoma"/>
          <w:b/>
          <w:sz w:val="24"/>
          <w:szCs w:val="24"/>
          <w:lang w:eastAsia="en-ZA"/>
        </w:rPr>
        <w:t>Regina Mundi</w:t>
      </w:r>
      <w:r w:rsidRPr="005D3BC8">
        <w:rPr>
          <w:rFonts w:eastAsia="Times New Roman" w:cs="Tahoma"/>
          <w:sz w:val="24"/>
          <w:szCs w:val="24"/>
          <w:lang w:eastAsia="en-ZA"/>
        </w:rPr>
        <w:t xml:space="preserve"> were sometimes used for political gatherings.</w:t>
      </w:r>
    </w:p>
    <w:p w:rsidR="00207B15" w:rsidRPr="00BC45FB" w:rsidRDefault="00207B15" w:rsidP="00903934">
      <w:pPr>
        <w:shd w:val="clear" w:color="auto" w:fill="FFFFFF"/>
        <w:spacing w:after="150" w:line="240" w:lineRule="auto"/>
        <w:ind w:right="525"/>
        <w:jc w:val="both"/>
        <w:rPr>
          <w:rFonts w:eastAsia="Times New Roman" w:cs="Tahoma"/>
          <w:b/>
          <w:sz w:val="24"/>
          <w:szCs w:val="24"/>
          <w:lang w:eastAsia="en-ZA"/>
        </w:rPr>
      </w:pPr>
      <w:r w:rsidRPr="00BC45FB">
        <w:rPr>
          <w:rFonts w:eastAsia="Times New Roman" w:cs="Tahoma"/>
          <w:b/>
          <w:sz w:val="24"/>
          <w:szCs w:val="24"/>
          <w:lang w:eastAsia="en-ZA"/>
        </w:rPr>
        <w:t>1995</w:t>
      </w:r>
    </w:p>
    <w:p w:rsid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Soweto became part of the Southern Metropolitan Transitional Local Council.</w:t>
      </w:r>
    </w:p>
    <w:p w:rsidR="00207B15" w:rsidRPr="00BC45FB" w:rsidRDefault="00207B15" w:rsidP="00207B15">
      <w:pPr>
        <w:shd w:val="clear" w:color="auto" w:fill="FFFFFF"/>
        <w:spacing w:after="150" w:line="240" w:lineRule="auto"/>
        <w:ind w:right="525"/>
        <w:jc w:val="both"/>
        <w:rPr>
          <w:rFonts w:eastAsia="Times New Roman" w:cs="Tahoma"/>
          <w:b/>
          <w:sz w:val="24"/>
          <w:szCs w:val="24"/>
          <w:lang w:eastAsia="en-ZA"/>
        </w:rPr>
      </w:pPr>
      <w:r w:rsidRPr="00BC45FB">
        <w:rPr>
          <w:rFonts w:eastAsia="Times New Roman" w:cs="Tahoma"/>
          <w:b/>
          <w:sz w:val="24"/>
          <w:szCs w:val="24"/>
          <w:lang w:eastAsia="en-ZA"/>
        </w:rPr>
        <w:t>2002</w:t>
      </w:r>
    </w:p>
    <w:p w:rsidR="00207B15" w:rsidRDefault="00207B15" w:rsidP="00207B15">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Soweto was incorporated into the City of Johannesburg. A series of bomb explosions rocked Soweto in October 2002. The explosions, believed to be the work of the Boeremag, a right wing extremist group, damaged buildings and railway lines, and killed one person.</w:t>
      </w:r>
    </w:p>
    <w:p w:rsidR="005D3BC8" w:rsidRDefault="005D3BC8" w:rsidP="00207B15">
      <w:pPr>
        <w:shd w:val="clear" w:color="auto" w:fill="FFFFFF"/>
        <w:spacing w:after="150" w:line="240" w:lineRule="auto"/>
        <w:ind w:right="525"/>
        <w:jc w:val="both"/>
        <w:rPr>
          <w:rFonts w:eastAsia="Times New Roman" w:cs="Tahoma"/>
          <w:sz w:val="24"/>
          <w:szCs w:val="24"/>
          <w:lang w:eastAsia="en-ZA"/>
        </w:rPr>
      </w:pPr>
      <w:r>
        <w:rPr>
          <w:rFonts w:eastAsia="Times New Roman" w:cs="Tahoma"/>
          <w:sz w:val="24"/>
          <w:szCs w:val="24"/>
          <w:lang w:eastAsia="en-ZA"/>
        </w:rPr>
        <w:t>The above events are a testimony of how a small place turned to be such a vibrant area of fighting against oppression of one against the other. Given the size of South Africa as a country, it did not mean that other areas were quiet. It is only because in Soweto and Johannesburg in particular was a cultural melting pot. The discovery of gold in Johannesburg was a huge pulling factor of people from all over the world. Those who had resources wanted to get their hands and control the precious metal at all costs. The minority of people who enjoyed great wealth did not want to share. It can be believed that those who posses</w:t>
      </w:r>
      <w:r w:rsidR="00210D90">
        <w:rPr>
          <w:rFonts w:eastAsia="Times New Roman" w:cs="Tahoma"/>
          <w:sz w:val="24"/>
          <w:szCs w:val="24"/>
          <w:lang w:eastAsia="en-ZA"/>
        </w:rPr>
        <w:t>s</w:t>
      </w:r>
      <w:r>
        <w:rPr>
          <w:rFonts w:eastAsia="Times New Roman" w:cs="Tahoma"/>
          <w:sz w:val="24"/>
          <w:szCs w:val="24"/>
          <w:lang w:eastAsia="en-ZA"/>
        </w:rPr>
        <w:t xml:space="preserve"> the resources at that time possessed the power.</w:t>
      </w:r>
    </w:p>
    <w:p w:rsidR="00210D90" w:rsidRDefault="00210D90" w:rsidP="00207B15">
      <w:pPr>
        <w:shd w:val="clear" w:color="auto" w:fill="FFFFFF"/>
        <w:spacing w:after="150" w:line="240" w:lineRule="auto"/>
        <w:ind w:right="525"/>
        <w:jc w:val="both"/>
        <w:rPr>
          <w:rFonts w:eastAsia="Times New Roman" w:cs="Tahoma"/>
          <w:sz w:val="24"/>
          <w:szCs w:val="24"/>
          <w:lang w:eastAsia="en-ZA"/>
        </w:rPr>
      </w:pPr>
      <w:r>
        <w:rPr>
          <w:rFonts w:eastAsia="Times New Roman" w:cs="Tahoma"/>
          <w:sz w:val="24"/>
          <w:szCs w:val="24"/>
          <w:lang w:eastAsia="en-ZA"/>
        </w:rPr>
        <w:t xml:space="preserve">Many educated Africans emerged and this gave a lot of pressure to the Apartheid government to finally give in to first South Africa’s democratically elected government in 1994. This was done after Nelson Mandela one of the African leaders had been in prison for 27years of his life because he wanted to be free and recognised as a person in his own country. </w:t>
      </w:r>
    </w:p>
    <w:p w:rsidR="00210D90" w:rsidRDefault="00210D90" w:rsidP="00207B15">
      <w:pPr>
        <w:shd w:val="clear" w:color="auto" w:fill="FFFFFF"/>
        <w:spacing w:after="150" w:line="240" w:lineRule="auto"/>
        <w:ind w:right="525"/>
        <w:jc w:val="both"/>
        <w:rPr>
          <w:rFonts w:eastAsia="Times New Roman" w:cs="Tahoma"/>
          <w:sz w:val="24"/>
          <w:szCs w:val="24"/>
          <w:lang w:eastAsia="en-ZA"/>
        </w:rPr>
      </w:pPr>
      <w:r>
        <w:rPr>
          <w:rFonts w:eastAsia="Times New Roman" w:cs="Tahoma"/>
          <w:sz w:val="24"/>
          <w:szCs w:val="24"/>
          <w:lang w:eastAsia="en-ZA"/>
        </w:rPr>
        <w:t xml:space="preserve">It would be noted again that most of the leaders who contributed to the democracy in South Africa resided in </w:t>
      </w:r>
      <w:r w:rsidR="00956193">
        <w:rPr>
          <w:rFonts w:eastAsia="Times New Roman" w:cs="Tahoma"/>
          <w:sz w:val="24"/>
          <w:szCs w:val="24"/>
          <w:lang w:eastAsia="en-ZA"/>
        </w:rPr>
        <w:t>Soweto. These</w:t>
      </w:r>
      <w:r w:rsidR="007C7544">
        <w:rPr>
          <w:rFonts w:eastAsia="Times New Roman" w:cs="Tahoma"/>
          <w:sz w:val="24"/>
          <w:szCs w:val="24"/>
          <w:lang w:eastAsia="en-ZA"/>
        </w:rPr>
        <w:t xml:space="preserve"> include Nelson Mandela, Arch-Bishop Desmond Tutu, Walter and Albertina Sisulu and many others.</w:t>
      </w:r>
    </w:p>
    <w:p w:rsidR="00210D90" w:rsidRDefault="00210D90" w:rsidP="00207B15">
      <w:pPr>
        <w:shd w:val="clear" w:color="auto" w:fill="FFFFFF"/>
        <w:spacing w:after="150" w:line="240" w:lineRule="auto"/>
        <w:ind w:right="525"/>
        <w:jc w:val="both"/>
        <w:rPr>
          <w:rFonts w:eastAsia="Times New Roman" w:cs="Tahoma"/>
          <w:sz w:val="24"/>
          <w:szCs w:val="24"/>
          <w:lang w:eastAsia="en-ZA"/>
        </w:rPr>
      </w:pPr>
    </w:p>
    <w:p w:rsidR="00210D90" w:rsidRDefault="00210D90" w:rsidP="00207B15">
      <w:pPr>
        <w:shd w:val="clear" w:color="auto" w:fill="FFFFFF"/>
        <w:spacing w:after="150" w:line="240" w:lineRule="auto"/>
        <w:ind w:right="525"/>
        <w:jc w:val="both"/>
        <w:rPr>
          <w:rFonts w:eastAsia="Times New Roman" w:cs="Tahoma"/>
          <w:sz w:val="24"/>
          <w:szCs w:val="24"/>
          <w:lang w:eastAsia="en-ZA"/>
        </w:rPr>
      </w:pPr>
    </w:p>
    <w:p w:rsidR="00210D90" w:rsidRDefault="00210D90" w:rsidP="00207B15">
      <w:pPr>
        <w:shd w:val="clear" w:color="auto" w:fill="FFFFFF"/>
        <w:spacing w:after="150" w:line="240" w:lineRule="auto"/>
        <w:ind w:right="525"/>
        <w:jc w:val="both"/>
        <w:rPr>
          <w:rFonts w:eastAsia="Times New Roman" w:cs="Tahoma"/>
          <w:sz w:val="24"/>
          <w:szCs w:val="24"/>
          <w:lang w:eastAsia="en-ZA"/>
        </w:rPr>
      </w:pPr>
    </w:p>
    <w:p w:rsidR="00210D90" w:rsidRDefault="00210D90" w:rsidP="00207B15">
      <w:pPr>
        <w:shd w:val="clear" w:color="auto" w:fill="FFFFFF"/>
        <w:spacing w:after="150" w:line="240" w:lineRule="auto"/>
        <w:ind w:right="525"/>
        <w:jc w:val="both"/>
        <w:rPr>
          <w:rFonts w:eastAsia="Times New Roman" w:cs="Tahoma"/>
          <w:sz w:val="24"/>
          <w:szCs w:val="24"/>
          <w:lang w:eastAsia="en-ZA"/>
        </w:rPr>
      </w:pPr>
    </w:p>
    <w:p w:rsidR="00210D90" w:rsidRDefault="00210D90" w:rsidP="00210D90">
      <w:pPr>
        <w:pStyle w:val="Heading2"/>
        <w:rPr>
          <w:rFonts w:eastAsia="Times New Roman"/>
          <w:lang w:eastAsia="en-ZA"/>
        </w:rPr>
      </w:pPr>
      <w:r>
        <w:rPr>
          <w:rFonts w:eastAsia="Times New Roman"/>
          <w:lang w:eastAsia="en-ZA"/>
        </w:rPr>
        <w:lastRenderedPageBreak/>
        <w:t>4.3 The Legacy</w:t>
      </w:r>
    </w:p>
    <w:p w:rsidR="0040516D" w:rsidRDefault="0040516D" w:rsidP="0040516D">
      <w:pPr>
        <w:rPr>
          <w:lang w:eastAsia="en-ZA"/>
        </w:rPr>
      </w:pPr>
    </w:p>
    <w:p w:rsidR="0040516D" w:rsidRDefault="0040516D" w:rsidP="0040516D">
      <w:pPr>
        <w:rPr>
          <w:sz w:val="24"/>
          <w:szCs w:val="24"/>
          <w:lang w:eastAsia="en-ZA"/>
        </w:rPr>
      </w:pPr>
      <w:r w:rsidRPr="0040516D">
        <w:rPr>
          <w:sz w:val="24"/>
          <w:szCs w:val="24"/>
          <w:lang w:eastAsia="en-ZA"/>
        </w:rPr>
        <w:t>After the attainment of democracy</w:t>
      </w:r>
      <w:r w:rsidR="007C7544">
        <w:rPr>
          <w:sz w:val="24"/>
          <w:szCs w:val="24"/>
          <w:lang w:eastAsia="en-ZA"/>
        </w:rPr>
        <w:t>,</w:t>
      </w:r>
      <w:r w:rsidRPr="0040516D">
        <w:rPr>
          <w:sz w:val="24"/>
          <w:szCs w:val="24"/>
          <w:lang w:eastAsia="en-ZA"/>
        </w:rPr>
        <w:t xml:space="preserve"> life had to move on. This means that the whole country had to learn to accommodate each </w:t>
      </w:r>
      <w:r w:rsidR="007C7544">
        <w:rPr>
          <w:sz w:val="24"/>
          <w:szCs w:val="24"/>
          <w:lang w:eastAsia="en-ZA"/>
        </w:rPr>
        <w:t>other and live together. There was need for urgent transformation. It wasn’t easy and even 22 years after democracy South African is still in a transition. It was not going to be easy to correct the wrongs that were done in decades but the willingness of people to change and embrace each other counts.</w:t>
      </w:r>
    </w:p>
    <w:p w:rsidR="007C7544" w:rsidRDefault="007C7544" w:rsidP="0040516D">
      <w:pPr>
        <w:rPr>
          <w:sz w:val="24"/>
          <w:szCs w:val="24"/>
          <w:lang w:eastAsia="en-ZA"/>
        </w:rPr>
      </w:pPr>
      <w:r>
        <w:rPr>
          <w:sz w:val="24"/>
          <w:szCs w:val="24"/>
          <w:lang w:eastAsia="en-ZA"/>
        </w:rPr>
        <w:t>Soweto also evolved. The place that had to be known for the violence and killings, slowly came back to become the pride of the nation. The place that was feared by many as a killing zone became a playground. Today in Soweto you find people from all walks of life and backgrounds laughing and enjoying life together. The infrastructure of Soweto also changed significantly from the squatter camps of the early 1950s to modern housing and other utilities.</w:t>
      </w:r>
    </w:p>
    <w:p w:rsidR="007C7544" w:rsidRPr="00E670A3" w:rsidRDefault="007C7544" w:rsidP="007C7544">
      <w:pPr>
        <w:spacing w:after="150" w:line="240" w:lineRule="auto"/>
        <w:ind w:right="525"/>
        <w:jc w:val="both"/>
        <w:rPr>
          <w:rFonts w:eastAsia="Times New Roman" w:cs="Tahoma"/>
          <w:sz w:val="24"/>
          <w:szCs w:val="24"/>
          <w:shd w:val="clear" w:color="auto" w:fill="FFFFFF"/>
          <w:lang w:eastAsia="en-ZA"/>
        </w:rPr>
      </w:pPr>
      <w:r w:rsidRPr="00E670A3">
        <w:rPr>
          <w:rFonts w:eastAsia="Times New Roman" w:cs="Tahoma"/>
          <w:sz w:val="24"/>
          <w:szCs w:val="24"/>
          <w:shd w:val="clear" w:color="auto" w:fill="FFFFFF"/>
          <w:lang w:eastAsia="en-ZA"/>
        </w:rPr>
        <w:t>Since the end of apartheid in 1994 the Soweto landscape has changed dramatically. Electrical, road and sanitation infrastructure has been upgraded. Parks have been</w:t>
      </w:r>
      <w:r w:rsidR="004C4102">
        <w:rPr>
          <w:rFonts w:eastAsia="Times New Roman" w:cs="Tahoma"/>
          <w:sz w:val="24"/>
          <w:szCs w:val="24"/>
          <w:shd w:val="clear" w:color="auto" w:fill="FFFFFF"/>
          <w:lang w:eastAsia="en-ZA"/>
        </w:rPr>
        <w:t xml:space="preserve"> created</w:t>
      </w:r>
      <w:r w:rsidRPr="00E670A3">
        <w:rPr>
          <w:rFonts w:eastAsia="Times New Roman" w:cs="Tahoma"/>
          <w:sz w:val="24"/>
          <w:szCs w:val="24"/>
          <w:shd w:val="clear" w:color="auto" w:fill="FFFFFF"/>
          <w:lang w:eastAsia="en-ZA"/>
        </w:rPr>
        <w:t>. Mansions have been built by the rich and famous.</w:t>
      </w:r>
    </w:p>
    <w:p w:rsidR="007C7544" w:rsidRPr="00E670A3" w:rsidRDefault="007C7544" w:rsidP="007C7544">
      <w:pPr>
        <w:spacing w:after="150" w:line="240" w:lineRule="auto"/>
        <w:ind w:right="525"/>
        <w:jc w:val="both"/>
        <w:rPr>
          <w:rFonts w:eastAsia="Times New Roman" w:cs="Tahoma"/>
          <w:sz w:val="24"/>
          <w:szCs w:val="24"/>
          <w:shd w:val="clear" w:color="auto" w:fill="FFFFFF"/>
          <w:lang w:eastAsia="en-ZA"/>
        </w:rPr>
      </w:pPr>
      <w:r w:rsidRPr="00E670A3">
        <w:rPr>
          <w:rFonts w:eastAsia="Times New Roman" w:cs="Tahoma"/>
          <w:sz w:val="24"/>
          <w:szCs w:val="24"/>
          <w:shd w:val="clear" w:color="auto" w:fill="FFFFFF"/>
          <w:lang w:eastAsia="en-ZA"/>
        </w:rPr>
        <w:t>Heritage sites in memory of the struggle years have been created. Restaurants, nightclubs, bed and breakfasts and hotels have sprung up to cater for the growing tourist trade.</w:t>
      </w:r>
    </w:p>
    <w:p w:rsidR="007C7544" w:rsidRDefault="007C7544" w:rsidP="007C7544">
      <w:pPr>
        <w:spacing w:after="150" w:line="240" w:lineRule="auto"/>
        <w:ind w:right="525"/>
        <w:jc w:val="both"/>
        <w:rPr>
          <w:rFonts w:eastAsia="Times New Roman" w:cs="Tahoma"/>
          <w:sz w:val="24"/>
          <w:szCs w:val="24"/>
          <w:shd w:val="clear" w:color="auto" w:fill="FFFFFF"/>
          <w:lang w:eastAsia="en-ZA"/>
        </w:rPr>
      </w:pPr>
      <w:r w:rsidRPr="00E670A3">
        <w:rPr>
          <w:rFonts w:eastAsia="Times New Roman" w:cs="Tahoma"/>
          <w:sz w:val="24"/>
          <w:szCs w:val="24"/>
          <w:shd w:val="clear" w:color="auto" w:fill="FFFFFF"/>
          <w:lang w:eastAsia="en-ZA"/>
        </w:rPr>
        <w:t>The Soccer World Cup spawned the magnificent Soccer City stadium which hosted the opening and the closing of the biggest sporting event in the world.</w:t>
      </w:r>
    </w:p>
    <w:p w:rsidR="00E670A3" w:rsidRDefault="00E670A3" w:rsidP="00E670A3">
      <w:pPr>
        <w:keepNext/>
        <w:spacing w:after="150" w:line="240" w:lineRule="auto"/>
        <w:ind w:right="525"/>
        <w:jc w:val="both"/>
      </w:pPr>
      <w:r w:rsidRPr="00E670A3">
        <w:rPr>
          <w:rFonts w:eastAsia="Times New Roman" w:cs="Tahoma"/>
          <w:noProof/>
          <w:sz w:val="24"/>
          <w:szCs w:val="24"/>
          <w:shd w:val="clear" w:color="auto" w:fill="FFFFFF"/>
          <w:lang w:val="en-US"/>
        </w:rPr>
        <w:drawing>
          <wp:inline distT="0" distB="0" distL="0" distR="0">
            <wp:extent cx="5299710" cy="1102721"/>
            <wp:effectExtent l="19050" t="0" r="0" b="0"/>
            <wp:docPr id="2" name="Picture 10" descr="FNB Stadium in Sow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NB Stadium in Soweto"/>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2441" cy="1105370"/>
                    </a:xfrm>
                    <a:prstGeom prst="rect">
                      <a:avLst/>
                    </a:prstGeom>
                    <a:noFill/>
                    <a:ln>
                      <a:noFill/>
                    </a:ln>
                  </pic:spPr>
                </pic:pic>
              </a:graphicData>
            </a:graphic>
          </wp:inline>
        </w:drawing>
      </w:r>
    </w:p>
    <w:p w:rsidR="00E670A3" w:rsidRPr="00E670A3" w:rsidRDefault="00E670A3" w:rsidP="00E670A3">
      <w:pPr>
        <w:pStyle w:val="Caption"/>
        <w:jc w:val="both"/>
        <w:rPr>
          <w:rFonts w:eastAsia="Times New Roman" w:cs="Tahoma"/>
          <w:sz w:val="24"/>
          <w:szCs w:val="24"/>
          <w:shd w:val="clear" w:color="auto" w:fill="FFFFFF"/>
          <w:lang w:eastAsia="en-ZA"/>
        </w:rPr>
      </w:pPr>
      <w:r>
        <w:t xml:space="preserve">Soccer City in Soweto </w:t>
      </w:r>
    </w:p>
    <w:p w:rsidR="007C7544" w:rsidRPr="00E670A3" w:rsidRDefault="007C7544" w:rsidP="007C7544">
      <w:pPr>
        <w:spacing w:after="150" w:line="240" w:lineRule="auto"/>
        <w:ind w:right="525"/>
        <w:jc w:val="both"/>
        <w:rPr>
          <w:rFonts w:eastAsia="Times New Roman" w:cs="Tahoma"/>
          <w:sz w:val="24"/>
          <w:szCs w:val="24"/>
          <w:shd w:val="clear" w:color="auto" w:fill="FFFFFF"/>
          <w:lang w:eastAsia="en-ZA"/>
        </w:rPr>
      </w:pPr>
      <w:r w:rsidRPr="00E670A3">
        <w:rPr>
          <w:rFonts w:eastAsia="Times New Roman" w:cs="Tahoma"/>
          <w:sz w:val="24"/>
          <w:szCs w:val="24"/>
          <w:shd w:val="clear" w:color="auto" w:fill="FFFFFF"/>
          <w:lang w:eastAsia="en-ZA"/>
        </w:rPr>
        <w:t>The Chris Hani Baragwanath Hospital in Soweto is the largest hospital in the world occupying 173 acres with 3200 beds and 6760 staff members.</w:t>
      </w:r>
    </w:p>
    <w:p w:rsidR="00E670A3" w:rsidRDefault="007C7544" w:rsidP="00E670A3">
      <w:pPr>
        <w:keepNext/>
        <w:spacing w:after="0" w:line="240" w:lineRule="auto"/>
        <w:ind w:right="525"/>
        <w:jc w:val="both"/>
      </w:pPr>
      <w:r w:rsidRPr="00E670A3">
        <w:rPr>
          <w:rFonts w:eastAsia="Times New Roman" w:cs="Tahoma"/>
          <w:noProof/>
          <w:sz w:val="24"/>
          <w:szCs w:val="24"/>
          <w:shd w:val="clear" w:color="auto" w:fill="FFFFFF"/>
          <w:lang w:val="en-US"/>
        </w:rPr>
        <w:drawing>
          <wp:inline distT="0" distB="0" distL="0" distR="0">
            <wp:extent cx="6035040" cy="1426210"/>
            <wp:effectExtent l="0" t="0" r="3810" b="2540"/>
            <wp:docPr id="14" name="Picture 14" descr="http://showme.co.za/soweto/files/2011/07/bara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owme.co.za/soweto/files/2011/07/bara6.jpg">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5040" cy="1426210"/>
                    </a:xfrm>
                    <a:prstGeom prst="rect">
                      <a:avLst/>
                    </a:prstGeom>
                    <a:noFill/>
                    <a:ln>
                      <a:noFill/>
                    </a:ln>
                  </pic:spPr>
                </pic:pic>
              </a:graphicData>
            </a:graphic>
          </wp:inline>
        </w:drawing>
      </w:r>
    </w:p>
    <w:p w:rsidR="007C7544" w:rsidRPr="00E670A3" w:rsidRDefault="00E670A3" w:rsidP="00E670A3">
      <w:pPr>
        <w:pStyle w:val="Caption"/>
        <w:jc w:val="both"/>
        <w:rPr>
          <w:rFonts w:eastAsia="Times New Roman" w:cs="Tahoma"/>
          <w:color w:val="auto"/>
          <w:sz w:val="24"/>
          <w:szCs w:val="24"/>
          <w:shd w:val="clear" w:color="auto" w:fill="FFFFFF"/>
          <w:lang w:eastAsia="en-ZA"/>
        </w:rPr>
      </w:pPr>
      <w:r>
        <w:t xml:space="preserve">Chris Hani Baragwanath Hospital  </w:t>
      </w:r>
    </w:p>
    <w:p w:rsidR="00E670A3" w:rsidRDefault="00E670A3" w:rsidP="007C7544">
      <w:pPr>
        <w:spacing w:after="150" w:line="240" w:lineRule="auto"/>
        <w:ind w:right="525"/>
        <w:jc w:val="both"/>
        <w:rPr>
          <w:rFonts w:eastAsia="Times New Roman" w:cs="Tahoma"/>
          <w:sz w:val="24"/>
          <w:szCs w:val="24"/>
          <w:shd w:val="clear" w:color="auto" w:fill="FFFFFF"/>
          <w:lang w:eastAsia="en-ZA"/>
        </w:rPr>
      </w:pPr>
    </w:p>
    <w:p w:rsidR="007C7544" w:rsidRPr="00E670A3" w:rsidRDefault="007C7544" w:rsidP="007C7544">
      <w:pPr>
        <w:spacing w:after="150" w:line="240" w:lineRule="auto"/>
        <w:ind w:right="525"/>
        <w:jc w:val="both"/>
        <w:rPr>
          <w:rFonts w:eastAsia="Times New Roman" w:cs="Tahoma"/>
          <w:sz w:val="24"/>
          <w:szCs w:val="24"/>
          <w:shd w:val="clear" w:color="auto" w:fill="FFFFFF"/>
          <w:lang w:eastAsia="en-ZA"/>
        </w:rPr>
      </w:pPr>
      <w:r w:rsidRPr="00E670A3">
        <w:rPr>
          <w:rFonts w:eastAsia="Times New Roman" w:cs="Tahoma"/>
          <w:sz w:val="24"/>
          <w:szCs w:val="24"/>
          <w:shd w:val="clear" w:color="auto" w:fill="FFFFFF"/>
          <w:lang w:eastAsia="en-ZA"/>
        </w:rPr>
        <w:lastRenderedPageBreak/>
        <w:t>The hospital wa</w:t>
      </w:r>
      <w:r w:rsidR="00E670A3">
        <w:rPr>
          <w:rFonts w:eastAsia="Times New Roman" w:cs="Tahoma"/>
          <w:sz w:val="24"/>
          <w:szCs w:val="24"/>
          <w:shd w:val="clear" w:color="auto" w:fill="FFFFFF"/>
          <w:lang w:eastAsia="en-ZA"/>
        </w:rPr>
        <w:t>s built in 1941 to accommodate</w:t>
      </w:r>
      <w:r w:rsidRPr="00E670A3">
        <w:rPr>
          <w:rFonts w:eastAsia="Times New Roman" w:cs="Tahoma"/>
          <w:sz w:val="24"/>
          <w:szCs w:val="24"/>
          <w:shd w:val="clear" w:color="auto" w:fill="FFFFFF"/>
          <w:lang w:eastAsia="en-ZA"/>
        </w:rPr>
        <w:t xml:space="preserve"> soldiers from World War II. Field Marshall Jan Smuts noted during the opening ceremony that the hospital would be used for the area’s local black population after the war. Since then the hospital has become one of the most advanced medical facilities in South Africa. In 1997 it was named in honour of the African National Congress leader who was assassinated by white extremists in 1993.</w:t>
      </w:r>
    </w:p>
    <w:p w:rsidR="00E670A3" w:rsidRDefault="00E670A3" w:rsidP="00E670A3">
      <w:pPr>
        <w:keepNext/>
      </w:pPr>
      <w:r w:rsidRPr="00E670A3">
        <w:rPr>
          <w:noProof/>
          <w:sz w:val="24"/>
          <w:szCs w:val="24"/>
          <w:lang w:val="en-US"/>
        </w:rPr>
        <w:drawing>
          <wp:inline distT="0" distB="0" distL="0" distR="0">
            <wp:extent cx="5731510" cy="1384637"/>
            <wp:effectExtent l="19050" t="0" r="2540" b="0"/>
            <wp:docPr id="3" name="Picture 11" descr="sowet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weto">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384637"/>
                    </a:xfrm>
                    <a:prstGeom prst="rect">
                      <a:avLst/>
                    </a:prstGeom>
                    <a:noFill/>
                    <a:ln>
                      <a:noFill/>
                    </a:ln>
                  </pic:spPr>
                </pic:pic>
              </a:graphicData>
            </a:graphic>
          </wp:inline>
        </w:drawing>
      </w:r>
    </w:p>
    <w:p w:rsidR="007C7544" w:rsidRDefault="00E670A3" w:rsidP="00E670A3">
      <w:pPr>
        <w:pStyle w:val="Caption"/>
      </w:pPr>
      <w:r>
        <w:t xml:space="preserve">Maponya Mall and the Cooling Towers </w:t>
      </w:r>
    </w:p>
    <w:p w:rsidR="00E670A3" w:rsidRPr="00E670A3" w:rsidRDefault="00E670A3" w:rsidP="00E670A3">
      <w:pPr>
        <w:spacing w:after="150" w:line="240" w:lineRule="auto"/>
        <w:ind w:right="525"/>
        <w:jc w:val="both"/>
        <w:rPr>
          <w:rFonts w:eastAsia="Times New Roman" w:cs="Tahoma"/>
          <w:sz w:val="24"/>
          <w:szCs w:val="24"/>
          <w:shd w:val="clear" w:color="auto" w:fill="FFFFFF"/>
          <w:lang w:eastAsia="en-ZA"/>
        </w:rPr>
      </w:pPr>
      <w:r w:rsidRPr="00E670A3">
        <w:rPr>
          <w:rFonts w:eastAsia="Times New Roman" w:cs="Tahoma"/>
          <w:sz w:val="24"/>
          <w:szCs w:val="24"/>
          <w:shd w:val="clear" w:color="auto" w:fill="FFFFFF"/>
          <w:lang w:eastAsia="en-ZA"/>
        </w:rPr>
        <w:t xml:space="preserve">Soweto has become the vibrant trendsetting heart of Johannesburg, the City of Gold. It is </w:t>
      </w:r>
      <w:r>
        <w:rPr>
          <w:rFonts w:eastAsia="Times New Roman" w:cs="Tahoma"/>
          <w:sz w:val="24"/>
          <w:szCs w:val="24"/>
          <w:shd w:val="clear" w:color="auto" w:fill="FFFFFF"/>
          <w:lang w:eastAsia="en-ZA"/>
        </w:rPr>
        <w:t>a cultural melting pot of about 2</w:t>
      </w:r>
      <w:r w:rsidRPr="00E670A3">
        <w:rPr>
          <w:rFonts w:eastAsia="Times New Roman" w:cs="Tahoma"/>
          <w:sz w:val="24"/>
          <w:szCs w:val="24"/>
          <w:shd w:val="clear" w:color="auto" w:fill="FFFFFF"/>
          <w:lang w:eastAsia="en-ZA"/>
        </w:rPr>
        <w:t xml:space="preserve"> million black people many of whom remain there because of its heritage as the centre of the struggle against apartheid.</w:t>
      </w:r>
    </w:p>
    <w:p w:rsidR="00E670A3" w:rsidRDefault="00E670A3" w:rsidP="00E670A3">
      <w:pPr>
        <w:spacing w:after="150" w:line="240" w:lineRule="auto"/>
        <w:ind w:right="525"/>
        <w:jc w:val="both"/>
        <w:rPr>
          <w:rFonts w:eastAsia="Times New Roman" w:cs="Tahoma"/>
          <w:sz w:val="24"/>
          <w:szCs w:val="24"/>
          <w:shd w:val="clear" w:color="auto" w:fill="FFFFFF"/>
          <w:lang w:eastAsia="en-ZA"/>
        </w:rPr>
      </w:pPr>
      <w:r w:rsidRPr="00E670A3">
        <w:rPr>
          <w:rFonts w:eastAsia="Times New Roman" w:cs="Tahoma"/>
          <w:sz w:val="24"/>
          <w:szCs w:val="24"/>
          <w:shd w:val="clear" w:color="auto" w:fill="FFFFFF"/>
          <w:lang w:eastAsia="en-ZA"/>
        </w:rPr>
        <w:t xml:space="preserve">There are rumoured to be more millionaires in Soweto than in any other part of South Africa. From the poorer parts such as Kliptown to the upmarket suburb of Diepkloof Extension one </w:t>
      </w:r>
      <w:r w:rsidR="00DE32D2">
        <w:rPr>
          <w:rFonts w:eastAsia="Times New Roman" w:cs="Tahoma"/>
          <w:sz w:val="24"/>
          <w:szCs w:val="24"/>
          <w:shd w:val="clear" w:color="auto" w:fill="FFFFFF"/>
          <w:lang w:eastAsia="en-ZA"/>
        </w:rPr>
        <w:t>can experience the full gift</w:t>
      </w:r>
      <w:r w:rsidRPr="00E670A3">
        <w:rPr>
          <w:rFonts w:eastAsia="Times New Roman" w:cs="Tahoma"/>
          <w:sz w:val="24"/>
          <w:szCs w:val="24"/>
          <w:shd w:val="clear" w:color="auto" w:fill="FFFFFF"/>
          <w:lang w:eastAsia="en-ZA"/>
        </w:rPr>
        <w:t xml:space="preserve"> of life in an African “city”. Heritage sites, restaurants, clubs, shebeens (uniquely South African watering holes) and interesting inexpensive accommodation make Soweto a must for tourists to experience the friendship, the contrasts and the friendliness of this unique place.</w:t>
      </w:r>
    </w:p>
    <w:p w:rsidR="00DE32D2" w:rsidRPr="00E670A3" w:rsidRDefault="00DE32D2" w:rsidP="00E670A3">
      <w:pPr>
        <w:spacing w:after="150" w:line="240" w:lineRule="auto"/>
        <w:ind w:right="525"/>
        <w:jc w:val="both"/>
        <w:rPr>
          <w:rFonts w:eastAsia="Times New Roman" w:cs="Tahoma"/>
          <w:sz w:val="24"/>
          <w:szCs w:val="24"/>
          <w:shd w:val="clear" w:color="auto" w:fill="FFFFFF"/>
          <w:lang w:eastAsia="en-ZA"/>
        </w:rPr>
      </w:pPr>
    </w:p>
    <w:p w:rsidR="00DE32D2" w:rsidRDefault="00DE32D2" w:rsidP="00DE32D2">
      <w:pPr>
        <w:keepNext/>
        <w:ind w:left="1440" w:firstLine="720"/>
      </w:pPr>
      <w:r w:rsidRPr="00DE32D2">
        <w:rPr>
          <w:noProof/>
          <w:sz w:val="24"/>
          <w:szCs w:val="24"/>
          <w:lang w:val="en-US"/>
        </w:rPr>
        <w:drawing>
          <wp:inline distT="0" distB="0" distL="0" distR="0">
            <wp:extent cx="3050540" cy="2033905"/>
            <wp:effectExtent l="0" t="0" r="0" b="4445"/>
            <wp:docPr id="4" name="Picture 12" descr="maponya mal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onya mall">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0540" cy="2033905"/>
                    </a:xfrm>
                    <a:prstGeom prst="rect">
                      <a:avLst/>
                    </a:prstGeom>
                    <a:noFill/>
                    <a:ln>
                      <a:noFill/>
                    </a:ln>
                  </pic:spPr>
                </pic:pic>
              </a:graphicData>
            </a:graphic>
          </wp:inline>
        </w:drawing>
      </w:r>
    </w:p>
    <w:p w:rsidR="00E670A3" w:rsidRPr="00E670A3" w:rsidRDefault="00DE32D2" w:rsidP="00DE32D2">
      <w:pPr>
        <w:pStyle w:val="Caption"/>
        <w:ind w:left="1440" w:firstLine="720"/>
        <w:rPr>
          <w:color w:val="auto"/>
          <w:sz w:val="24"/>
          <w:szCs w:val="24"/>
          <w:lang w:eastAsia="en-ZA"/>
        </w:rPr>
      </w:pPr>
      <w:r>
        <w:t xml:space="preserve">Maponya Mall </w:t>
      </w:r>
    </w:p>
    <w:p w:rsidR="00816C8D" w:rsidRPr="00E670A3" w:rsidRDefault="00816C8D" w:rsidP="00816C8D">
      <w:pPr>
        <w:pStyle w:val="Subtitle"/>
        <w:rPr>
          <w:rFonts w:asciiTheme="minorHAnsi" w:hAnsiTheme="minorHAnsi"/>
          <w:i w:val="0"/>
          <w:color w:val="auto"/>
        </w:rPr>
      </w:pPr>
      <w:r w:rsidRPr="00E670A3">
        <w:rPr>
          <w:rFonts w:asciiTheme="minorHAnsi" w:hAnsiTheme="minorHAnsi"/>
          <w:i w:val="0"/>
          <w:color w:val="auto"/>
        </w:rPr>
        <w:tab/>
      </w:r>
      <w:r w:rsidRPr="00E670A3">
        <w:rPr>
          <w:rFonts w:asciiTheme="minorHAnsi" w:hAnsiTheme="minorHAnsi"/>
          <w:i w:val="0"/>
          <w:color w:val="auto"/>
        </w:rPr>
        <w:tab/>
      </w:r>
      <w:r w:rsidRPr="00E670A3">
        <w:rPr>
          <w:rFonts w:asciiTheme="minorHAnsi" w:hAnsiTheme="minorHAnsi"/>
          <w:i w:val="0"/>
          <w:color w:val="auto"/>
        </w:rPr>
        <w:tab/>
      </w:r>
    </w:p>
    <w:p w:rsidR="00DE32D2" w:rsidRPr="00DE32D2" w:rsidRDefault="00DE32D2" w:rsidP="00DE32D2">
      <w:pPr>
        <w:spacing w:after="0" w:line="240" w:lineRule="auto"/>
        <w:ind w:right="525"/>
        <w:jc w:val="both"/>
        <w:rPr>
          <w:rFonts w:eastAsia="Times New Roman" w:cs="Tahoma"/>
          <w:sz w:val="24"/>
          <w:szCs w:val="24"/>
          <w:shd w:val="clear" w:color="auto" w:fill="FFFFFF"/>
          <w:lang w:eastAsia="en-ZA"/>
        </w:rPr>
      </w:pPr>
      <w:r w:rsidRPr="00DE32D2">
        <w:rPr>
          <w:rFonts w:eastAsia="Times New Roman" w:cs="Tahoma"/>
          <w:sz w:val="24"/>
          <w:szCs w:val="24"/>
          <w:shd w:val="clear" w:color="auto" w:fill="FFFFFF"/>
          <w:lang w:eastAsia="en-ZA"/>
        </w:rPr>
        <w:t>Soweto is the most metropolitan township in the country and sets the trends in fashion, music and dance as well as in more serious matters such as politics.</w:t>
      </w:r>
    </w:p>
    <w:p w:rsidR="00DE32D2" w:rsidRDefault="00DE32D2" w:rsidP="00DE32D2">
      <w:pPr>
        <w:spacing w:after="150" w:line="240" w:lineRule="auto"/>
        <w:ind w:right="525"/>
        <w:jc w:val="both"/>
        <w:rPr>
          <w:rFonts w:eastAsia="Times New Roman" w:cs="Tahoma"/>
          <w:sz w:val="24"/>
          <w:szCs w:val="24"/>
          <w:shd w:val="clear" w:color="auto" w:fill="FFFFFF"/>
          <w:lang w:eastAsia="en-ZA"/>
        </w:rPr>
      </w:pPr>
      <w:r w:rsidRPr="00DE32D2">
        <w:rPr>
          <w:rFonts w:eastAsia="Times New Roman" w:cs="Tahoma"/>
          <w:sz w:val="24"/>
          <w:szCs w:val="24"/>
          <w:shd w:val="clear" w:color="auto" w:fill="FFFFFF"/>
          <w:lang w:eastAsia="en-ZA"/>
        </w:rPr>
        <w:lastRenderedPageBreak/>
        <w:t>The Maponya Mall is on a par with many of the most upmarket shopping malls in South Africa where you will find all of the major local and international brands, restaurants and a cinema complex.</w:t>
      </w:r>
    </w:p>
    <w:p w:rsidR="00DE32D2" w:rsidRPr="00DE32D2" w:rsidRDefault="00DE32D2" w:rsidP="00DE32D2">
      <w:pPr>
        <w:spacing w:after="0" w:line="240" w:lineRule="auto"/>
        <w:outlineLvl w:val="3"/>
        <w:rPr>
          <w:rFonts w:eastAsia="Times New Roman" w:cs="Arial"/>
          <w:b/>
          <w:bCs/>
          <w:sz w:val="24"/>
          <w:szCs w:val="24"/>
          <w:shd w:val="clear" w:color="auto" w:fill="FFFFFF"/>
          <w:lang w:eastAsia="en-ZA"/>
        </w:rPr>
      </w:pPr>
      <w:r w:rsidRPr="00DE32D2">
        <w:rPr>
          <w:rFonts w:eastAsia="Times New Roman" w:cs="Arial"/>
          <w:b/>
          <w:bCs/>
          <w:sz w:val="24"/>
          <w:szCs w:val="24"/>
          <w:shd w:val="clear" w:color="auto" w:fill="FFFFFF"/>
          <w:lang w:eastAsia="en-ZA"/>
        </w:rPr>
        <w:t>Shebeens in Soweto</w:t>
      </w:r>
    </w:p>
    <w:p w:rsidR="00DE32D2" w:rsidRPr="00DE32D2" w:rsidRDefault="00DE32D2" w:rsidP="00DE32D2">
      <w:pPr>
        <w:spacing w:after="150" w:line="240" w:lineRule="auto"/>
        <w:ind w:right="150"/>
        <w:jc w:val="both"/>
        <w:rPr>
          <w:rFonts w:eastAsia="Times New Roman" w:cs="Tahoma"/>
          <w:sz w:val="24"/>
          <w:szCs w:val="24"/>
          <w:shd w:val="clear" w:color="auto" w:fill="FFFFFF"/>
          <w:lang w:eastAsia="en-ZA"/>
        </w:rPr>
      </w:pPr>
      <w:r w:rsidRPr="00DE32D2">
        <w:rPr>
          <w:rFonts w:eastAsia="Times New Roman" w:cs="Tahoma"/>
          <w:sz w:val="24"/>
          <w:szCs w:val="24"/>
          <w:shd w:val="clear" w:color="auto" w:fill="FFFFFF"/>
          <w:lang w:eastAsia="en-ZA"/>
        </w:rPr>
        <w:t>The word shebeen is derived from ancient Ireland’s speech and it means little mug. A shebeen is place where groups of friends gathered, usually at someone’s home to share drinks and the host would offer food and of course they paid for the drinks. It was an informal bar as liquor was sold without a licence. This term has spread in different countries around the world including South Africa.</w:t>
      </w:r>
    </w:p>
    <w:p w:rsidR="00DE32D2" w:rsidRPr="00DE32D2" w:rsidRDefault="00DE32D2" w:rsidP="00DE32D2">
      <w:pPr>
        <w:spacing w:after="150" w:line="240" w:lineRule="auto"/>
        <w:ind w:right="150"/>
        <w:jc w:val="both"/>
        <w:rPr>
          <w:rFonts w:eastAsia="Times New Roman" w:cs="Tahoma"/>
          <w:sz w:val="24"/>
          <w:szCs w:val="24"/>
          <w:shd w:val="clear" w:color="auto" w:fill="FFFFFF"/>
          <w:lang w:eastAsia="en-ZA"/>
        </w:rPr>
      </w:pPr>
      <w:r w:rsidRPr="00DE32D2">
        <w:rPr>
          <w:rFonts w:eastAsia="Times New Roman" w:cs="Tahoma"/>
          <w:sz w:val="24"/>
          <w:szCs w:val="24"/>
          <w:shd w:val="clear" w:color="auto" w:fill="FFFFFF"/>
          <w:lang w:eastAsia="en-ZA"/>
        </w:rPr>
        <w:t>Here in South Africa shebeens are often found in townships and were especially so during the apartheid era. Most of them were run by woman who needed to make an income for their families. They started off selling umqombothi, and later on beers and other types of liquor. Shebeens were convenient informal meeting places for some politicians to gather and debate while at the same time listening to some jazz music.</w:t>
      </w:r>
    </w:p>
    <w:p w:rsidR="00DE32D2" w:rsidRPr="00DE32D2" w:rsidRDefault="00DE32D2" w:rsidP="00DE32D2">
      <w:pPr>
        <w:spacing w:after="150" w:line="240" w:lineRule="auto"/>
        <w:ind w:right="150"/>
        <w:jc w:val="both"/>
        <w:rPr>
          <w:rFonts w:eastAsia="Times New Roman" w:cs="Tahoma"/>
          <w:sz w:val="24"/>
          <w:szCs w:val="24"/>
          <w:shd w:val="clear" w:color="auto" w:fill="FFFFFF"/>
          <w:lang w:eastAsia="en-ZA"/>
        </w:rPr>
      </w:pPr>
      <w:r w:rsidRPr="00DE32D2">
        <w:rPr>
          <w:rFonts w:eastAsia="Times New Roman" w:cs="Tahoma"/>
          <w:sz w:val="24"/>
          <w:szCs w:val="24"/>
          <w:shd w:val="clear" w:color="auto" w:fill="FFFFFF"/>
          <w:lang w:eastAsia="en-ZA"/>
        </w:rPr>
        <w:t>Often times the Shebeen queens and kings would be arrested for a few hours or a few days by the police force if found operating, but as soon as they got back home they operated again despite the warnings they got to never trade without licences again.</w:t>
      </w:r>
    </w:p>
    <w:p w:rsidR="00DE32D2" w:rsidRDefault="00DE32D2" w:rsidP="00DE32D2">
      <w:pPr>
        <w:spacing w:after="0" w:line="240" w:lineRule="auto"/>
        <w:ind w:right="150"/>
        <w:jc w:val="both"/>
        <w:rPr>
          <w:rFonts w:eastAsia="Times New Roman" w:cs="Tahoma"/>
          <w:sz w:val="24"/>
          <w:szCs w:val="24"/>
          <w:shd w:val="clear" w:color="auto" w:fill="FFFFFF"/>
          <w:lang w:eastAsia="en-ZA"/>
        </w:rPr>
      </w:pPr>
      <w:r w:rsidRPr="00DE32D2">
        <w:rPr>
          <w:rFonts w:eastAsia="Times New Roman" w:cs="Tahoma"/>
          <w:sz w:val="24"/>
          <w:szCs w:val="24"/>
          <w:shd w:val="clear" w:color="auto" w:fill="FFFFFF"/>
          <w:lang w:eastAsia="en-ZA"/>
        </w:rPr>
        <w:t xml:space="preserve">In the new South Africa most shebeens operate freely with licences and in </w:t>
      </w:r>
      <w:r w:rsidRPr="00DE32D2">
        <w:rPr>
          <w:rFonts w:eastAsia="Times New Roman" w:cs="Tahoma"/>
          <w:b/>
          <w:sz w:val="24"/>
          <w:szCs w:val="24"/>
          <w:shd w:val="clear" w:color="auto" w:fill="FFFFFF"/>
          <w:lang w:eastAsia="en-ZA"/>
        </w:rPr>
        <w:t>Soweto</w:t>
      </w:r>
      <w:r w:rsidRPr="00DE32D2">
        <w:rPr>
          <w:rFonts w:eastAsia="Times New Roman" w:cs="Tahoma"/>
          <w:sz w:val="24"/>
          <w:szCs w:val="24"/>
          <w:shd w:val="clear" w:color="auto" w:fill="FFFFFF"/>
          <w:lang w:eastAsia="en-ZA"/>
        </w:rPr>
        <w:t xml:space="preserve"> they are found on every 3</w:t>
      </w:r>
      <w:r w:rsidRPr="00DE32D2">
        <w:rPr>
          <w:rFonts w:eastAsia="Times New Roman" w:cs="Tahoma"/>
          <w:sz w:val="24"/>
          <w:szCs w:val="24"/>
          <w:shd w:val="clear" w:color="auto" w:fill="FFFFFF"/>
          <w:vertAlign w:val="superscript"/>
          <w:lang w:eastAsia="en-ZA"/>
        </w:rPr>
        <w:t>rd</w:t>
      </w:r>
      <w:r w:rsidRPr="00DE32D2">
        <w:rPr>
          <w:rFonts w:eastAsia="Times New Roman" w:cs="Tahoma"/>
          <w:sz w:val="24"/>
          <w:szCs w:val="24"/>
          <w:shd w:val="clear" w:color="auto" w:fill="FFFFFF"/>
          <w:lang w:eastAsia="en-ZA"/>
        </w:rPr>
        <w:t> or 4</w:t>
      </w:r>
      <w:r w:rsidRPr="00DE32D2">
        <w:rPr>
          <w:rFonts w:eastAsia="Times New Roman" w:cs="Tahoma"/>
          <w:sz w:val="24"/>
          <w:szCs w:val="24"/>
          <w:shd w:val="clear" w:color="auto" w:fill="FFFFFF"/>
          <w:vertAlign w:val="superscript"/>
          <w:lang w:eastAsia="en-ZA"/>
        </w:rPr>
        <w:t>th</w:t>
      </w:r>
      <w:r w:rsidRPr="00DE32D2">
        <w:rPr>
          <w:rFonts w:eastAsia="Times New Roman" w:cs="Tahoma"/>
          <w:sz w:val="24"/>
          <w:szCs w:val="24"/>
          <w:shd w:val="clear" w:color="auto" w:fill="FFFFFF"/>
          <w:lang w:eastAsia="en-ZA"/>
        </w:rPr>
        <w:t xml:space="preserve"> street of every township, but are mostly revamped and refurbished, most of them are now called </w:t>
      </w:r>
      <w:r w:rsidRPr="00DE32D2">
        <w:rPr>
          <w:rFonts w:eastAsia="Times New Roman" w:cs="Tahoma"/>
          <w:b/>
          <w:sz w:val="24"/>
          <w:szCs w:val="24"/>
          <w:shd w:val="clear" w:color="auto" w:fill="FFFFFF"/>
          <w:lang w:eastAsia="en-ZA"/>
        </w:rPr>
        <w:t>taverns or bars</w:t>
      </w:r>
      <w:r w:rsidRPr="00DE32D2">
        <w:rPr>
          <w:rFonts w:eastAsia="Times New Roman" w:cs="Tahoma"/>
          <w:sz w:val="24"/>
          <w:szCs w:val="24"/>
          <w:shd w:val="clear" w:color="auto" w:fill="FFFFFF"/>
          <w:lang w:eastAsia="en-ZA"/>
        </w:rPr>
        <w:t xml:space="preserve"> and are open Monday to Monday. The regular patrons are the locals who go there daily to socialise and catch-up with friends after work before going home.</w:t>
      </w:r>
    </w:p>
    <w:p w:rsidR="00DE32D2" w:rsidRPr="00DE32D2" w:rsidRDefault="00DE32D2" w:rsidP="00DE32D2">
      <w:pPr>
        <w:spacing w:after="0" w:line="240" w:lineRule="auto"/>
        <w:ind w:right="150"/>
        <w:jc w:val="both"/>
        <w:rPr>
          <w:rFonts w:eastAsia="Times New Roman" w:cs="Tahoma"/>
          <w:sz w:val="24"/>
          <w:szCs w:val="24"/>
          <w:shd w:val="clear" w:color="auto" w:fill="FFFFFF"/>
          <w:lang w:eastAsia="en-ZA"/>
        </w:rPr>
      </w:pPr>
    </w:p>
    <w:p w:rsidR="00DE32D2" w:rsidRPr="00DE32D2" w:rsidRDefault="00DE32D2" w:rsidP="00DE32D2">
      <w:pPr>
        <w:spacing w:after="150" w:line="240" w:lineRule="auto"/>
        <w:ind w:right="150"/>
        <w:jc w:val="both"/>
        <w:rPr>
          <w:rFonts w:eastAsia="Times New Roman" w:cs="Tahoma"/>
          <w:sz w:val="24"/>
          <w:szCs w:val="24"/>
          <w:shd w:val="clear" w:color="auto" w:fill="FFFFFF"/>
          <w:lang w:eastAsia="en-ZA"/>
        </w:rPr>
      </w:pPr>
      <w:r>
        <w:rPr>
          <w:rFonts w:eastAsia="Times New Roman" w:cs="Tahoma"/>
          <w:sz w:val="24"/>
          <w:szCs w:val="24"/>
          <w:shd w:val="clear" w:color="auto" w:fill="FFFFFF"/>
          <w:lang w:eastAsia="en-ZA"/>
        </w:rPr>
        <w:t>S</w:t>
      </w:r>
      <w:r w:rsidRPr="00DE32D2">
        <w:rPr>
          <w:rFonts w:eastAsia="Times New Roman" w:cs="Tahoma"/>
          <w:sz w:val="24"/>
          <w:szCs w:val="24"/>
          <w:shd w:val="clear" w:color="auto" w:fill="FFFFFF"/>
          <w:lang w:eastAsia="en-ZA"/>
        </w:rPr>
        <w:t>ome clients drink on account, without paying daily, they get a bill every last day of the month and pay for everything they drank, for the past month. In such cases, the shebeen queen keeps a note-book with names, dates, debt amounts and signatures.</w:t>
      </w:r>
    </w:p>
    <w:p w:rsidR="00DE32D2" w:rsidRPr="00DE32D2" w:rsidRDefault="00DE32D2" w:rsidP="00DE32D2">
      <w:pPr>
        <w:spacing w:after="150" w:line="240" w:lineRule="auto"/>
        <w:ind w:right="525"/>
        <w:jc w:val="both"/>
        <w:rPr>
          <w:rFonts w:eastAsia="Times New Roman" w:cs="Tahoma"/>
          <w:sz w:val="24"/>
          <w:szCs w:val="24"/>
          <w:shd w:val="clear" w:color="auto" w:fill="FFFFFF"/>
          <w:lang w:eastAsia="en-ZA"/>
        </w:rPr>
      </w:pPr>
    </w:p>
    <w:p w:rsidR="00467802" w:rsidRPr="00DE32D2" w:rsidRDefault="00467802" w:rsidP="00467802">
      <w:pPr>
        <w:rPr>
          <w:rFonts w:cs="Arial"/>
          <w:sz w:val="24"/>
          <w:szCs w:val="24"/>
        </w:rPr>
      </w:pPr>
    </w:p>
    <w:p w:rsidR="00467802" w:rsidRPr="007C7544" w:rsidRDefault="00467802" w:rsidP="00467802">
      <w:pPr>
        <w:rPr>
          <w:sz w:val="24"/>
          <w:szCs w:val="24"/>
        </w:rPr>
      </w:pPr>
    </w:p>
    <w:p w:rsidR="00467802" w:rsidRPr="00207B15" w:rsidRDefault="00467802" w:rsidP="00467802">
      <w:pPr>
        <w:rPr>
          <w:sz w:val="24"/>
          <w:szCs w:val="24"/>
        </w:rPr>
      </w:pPr>
    </w:p>
    <w:p w:rsidR="00573AAE" w:rsidRPr="002F3ABC" w:rsidRDefault="00573AAE" w:rsidP="00573AAE">
      <w:pPr>
        <w:rPr>
          <w:sz w:val="24"/>
          <w:szCs w:val="24"/>
        </w:rPr>
      </w:pPr>
    </w:p>
    <w:p w:rsidR="00573AAE" w:rsidRDefault="00573AAE" w:rsidP="00573AAE"/>
    <w:p w:rsidR="00C75AC5" w:rsidRDefault="00C75AC5" w:rsidP="00C75AC5">
      <w:pPr>
        <w:ind w:firstLine="720"/>
      </w:pPr>
    </w:p>
    <w:p w:rsidR="00C75AC5" w:rsidRDefault="00C75AC5" w:rsidP="00C75AC5">
      <w:pPr>
        <w:ind w:firstLine="720"/>
      </w:pPr>
    </w:p>
    <w:p w:rsidR="00C75AC5" w:rsidRDefault="00C75AC5" w:rsidP="00C75AC5">
      <w:pPr>
        <w:ind w:firstLine="720"/>
      </w:pPr>
    </w:p>
    <w:p w:rsidR="00C75AC5" w:rsidRDefault="00C75AC5" w:rsidP="00C75AC5">
      <w:pPr>
        <w:ind w:firstLine="720"/>
      </w:pPr>
    </w:p>
    <w:p w:rsidR="00C75AC5" w:rsidRDefault="00C75AC5" w:rsidP="000C3749"/>
    <w:p w:rsidR="000C3749" w:rsidRDefault="00C10E21" w:rsidP="000C3749">
      <w:pPr>
        <w:pStyle w:val="Heading2"/>
      </w:pPr>
      <w:r w:rsidRPr="00C10E21">
        <w:rPr>
          <w:noProof/>
        </w:rPr>
        <w:lastRenderedPageBreak/>
        <w:pict>
          <v:shapetype id="_x0000_t202" coordsize="21600,21600" o:spt="202" path="m,l,21600r21600,l21600,xe">
            <v:stroke joinstyle="miter"/>
            <v:path gradientshapeok="t" o:connecttype="rect"/>
          </v:shapetype>
          <v:shape id="_x0000_s1026" type="#_x0000_t202" style="position:absolute;margin-left:417.3pt;margin-top:71.7pt;width:1in;height:.05pt;z-index:251666432" wrapcoords="-225 0 -225 21016 21600 21016 21600 0 -225 0" stroked="f">
            <v:textbox style="mso-fit-shape-to-text:t" inset="0,0,0,0">
              <w:txbxContent>
                <w:p w:rsidR="00B962EB" w:rsidRDefault="00B962EB" w:rsidP="002857D5">
                  <w:pPr>
                    <w:pStyle w:val="Caption"/>
                    <w:rPr>
                      <w:noProof/>
                    </w:rPr>
                  </w:pPr>
                  <w:r>
                    <w:t xml:space="preserve"> Hector Pieterson </w:t>
                  </w:r>
                </w:p>
              </w:txbxContent>
            </v:textbox>
            <w10:wrap type="tight"/>
          </v:shape>
        </w:pict>
      </w:r>
      <w:r w:rsidR="002857D5">
        <w:rPr>
          <w:noProof/>
          <w:lang w:val="en-US"/>
        </w:rPr>
        <w:drawing>
          <wp:anchor distT="0" distB="0" distL="114300" distR="114300" simplePos="0" relativeHeight="251664384" behindDoc="1" locked="0" layoutInCell="1" allowOverlap="1">
            <wp:simplePos x="0" y="0"/>
            <wp:positionH relativeFrom="column">
              <wp:posOffset>5299710</wp:posOffset>
            </wp:positionH>
            <wp:positionV relativeFrom="paragraph">
              <wp:posOffset>-7620</wp:posOffset>
            </wp:positionV>
            <wp:extent cx="586740" cy="861060"/>
            <wp:effectExtent l="19050" t="0" r="3810" b="0"/>
            <wp:wrapTight wrapText="bothSides">
              <wp:wrapPolygon edited="0">
                <wp:start x="-701" y="0"/>
                <wp:lineTo x="-701" y="21027"/>
                <wp:lineTo x="21740" y="21027"/>
                <wp:lineTo x="21740" y="0"/>
                <wp:lineTo x="-701" y="0"/>
              </wp:wrapPolygon>
            </wp:wrapTight>
            <wp:docPr id="17" name="Picture 1" descr="The famous photograph of hector Pieterson being carried after he was shot was taken by Sam Nz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amous photograph of hector Pieterson being carried after he was shot was taken by Sam Nzim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 cy="861060"/>
                    </a:xfrm>
                    <a:prstGeom prst="rect">
                      <a:avLst/>
                    </a:prstGeom>
                    <a:noFill/>
                    <a:ln>
                      <a:noFill/>
                    </a:ln>
                  </pic:spPr>
                </pic:pic>
              </a:graphicData>
            </a:graphic>
          </wp:anchor>
        </w:drawing>
      </w:r>
      <w:r w:rsidR="000C3749">
        <w:t>5. Case Study</w:t>
      </w:r>
    </w:p>
    <w:p w:rsidR="000C3749" w:rsidRDefault="000C3749" w:rsidP="000C3749">
      <w:pPr>
        <w:pStyle w:val="Heading2"/>
        <w:rPr>
          <w:rFonts w:asciiTheme="minorHAnsi" w:hAnsiTheme="minorHAnsi"/>
          <w:sz w:val="24"/>
          <w:szCs w:val="24"/>
        </w:rPr>
      </w:pPr>
      <w:r w:rsidRPr="0037007C">
        <w:rPr>
          <w:rFonts w:asciiTheme="minorHAnsi" w:hAnsiTheme="minorHAnsi"/>
          <w:sz w:val="24"/>
          <w:szCs w:val="24"/>
        </w:rPr>
        <w:t xml:space="preserve">5.1 Heritage Attractions </w:t>
      </w:r>
    </w:p>
    <w:p w:rsidR="0037007C" w:rsidRDefault="0037007C" w:rsidP="0037007C"/>
    <w:p w:rsidR="0037007C" w:rsidRPr="0037007C" w:rsidRDefault="0037007C" w:rsidP="0037007C">
      <w:pPr>
        <w:rPr>
          <w:b/>
          <w:sz w:val="24"/>
          <w:szCs w:val="24"/>
        </w:rPr>
      </w:pPr>
      <w:r w:rsidRPr="0037007C">
        <w:rPr>
          <w:b/>
          <w:sz w:val="24"/>
          <w:szCs w:val="24"/>
        </w:rPr>
        <w:t xml:space="preserve">The Hector </w:t>
      </w:r>
      <w:r w:rsidR="004D6F58" w:rsidRPr="0037007C">
        <w:rPr>
          <w:b/>
          <w:sz w:val="24"/>
          <w:szCs w:val="24"/>
        </w:rPr>
        <w:t>Pieterson</w:t>
      </w:r>
      <w:r w:rsidRPr="0037007C">
        <w:rPr>
          <w:b/>
          <w:sz w:val="24"/>
          <w:szCs w:val="24"/>
        </w:rPr>
        <w:t xml:space="preserve"> Museum</w:t>
      </w:r>
    </w:p>
    <w:p w:rsidR="0037007C" w:rsidRDefault="0037007C" w:rsidP="0037007C">
      <w:pPr>
        <w:rPr>
          <w:rFonts w:cs="Arial"/>
          <w:sz w:val="24"/>
          <w:szCs w:val="24"/>
        </w:rPr>
      </w:pPr>
      <w:r w:rsidRPr="0037007C">
        <w:rPr>
          <w:rFonts w:cs="Arial"/>
          <w:sz w:val="24"/>
          <w:szCs w:val="24"/>
        </w:rPr>
        <w:t>The Hector Pieterson Museum is a place of memorial that was built to recall the events of 1976. Visitors are taken on a journey that includes the youth rebellion against the repressive government and the events on that fateful day and its aftermath. In 1976 students were protesting against the use of Afrikaans as a medium of instruction in township schools. On their march to Orlando Stadium a 12 year old boy was shot by the police on the 16</w:t>
      </w:r>
      <w:r w:rsidRPr="0037007C">
        <w:rPr>
          <w:rFonts w:cs="Arial"/>
          <w:sz w:val="24"/>
          <w:szCs w:val="24"/>
          <w:vertAlign w:val="superscript"/>
        </w:rPr>
        <w:t>th</w:t>
      </w:r>
      <w:r w:rsidRPr="0037007C">
        <w:rPr>
          <w:rFonts w:cs="Arial"/>
          <w:sz w:val="24"/>
          <w:szCs w:val="24"/>
        </w:rPr>
        <w:t xml:space="preserve"> of June 1976. This student died in the hands of a fellow student as her terrified sister ran alongside them. Therefore this centre was created as a memorial for this fateful day and a museum was built as a remembrance for this day. This signified a renewed vigour to strengthen the fight against the Apartheid government. The names of all those who died are inscribed in the in the walls on the garden of remembrance. There is a bookshop and also large photographs that depict all the events of the day.</w:t>
      </w:r>
    </w:p>
    <w:p w:rsidR="0037007C" w:rsidRDefault="0037007C" w:rsidP="0037007C">
      <w:pPr>
        <w:rPr>
          <w:rFonts w:cs="Arial"/>
          <w:sz w:val="24"/>
          <w:szCs w:val="24"/>
        </w:rPr>
      </w:pPr>
      <w:r>
        <w:rPr>
          <w:rFonts w:cs="Arial"/>
          <w:sz w:val="24"/>
          <w:szCs w:val="24"/>
        </w:rPr>
        <w:t>The museum is very famous with people all over the world visiting it. It is the heart of Soweto and will remain so for a very long time. It stands as a symbol of courage that when people stand together how young or old, they can achieve whatever they are fighting against.</w:t>
      </w:r>
    </w:p>
    <w:p w:rsidR="002857D5" w:rsidRDefault="002857D5" w:rsidP="0037007C">
      <w:pPr>
        <w:rPr>
          <w:rFonts w:cs="Arial"/>
          <w:sz w:val="24"/>
          <w:szCs w:val="24"/>
        </w:rPr>
      </w:pPr>
    </w:p>
    <w:p w:rsidR="002857D5" w:rsidRDefault="002857D5" w:rsidP="002857D5">
      <w:pPr>
        <w:keepNext/>
        <w:jc w:val="center"/>
      </w:pPr>
      <w:r>
        <w:rPr>
          <w:rFonts w:cs="Arial"/>
          <w:noProof/>
          <w:sz w:val="24"/>
          <w:szCs w:val="24"/>
          <w:lang w:val="en-US"/>
        </w:rPr>
        <w:drawing>
          <wp:inline distT="0" distB="0" distL="0" distR="0">
            <wp:extent cx="2689356" cy="3314700"/>
            <wp:effectExtent l="19050" t="0" r="0" b="0"/>
            <wp:docPr id="13" name="Picture 3" descr="F:\Soweto Tourism Project\20160928_10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oweto Tourism Project\20160928_105322.jpg"/>
                    <pic:cNvPicPr>
                      <a:picLocks noChangeAspect="1" noChangeArrowheads="1"/>
                    </pic:cNvPicPr>
                  </pic:nvPicPr>
                  <pic:blipFill>
                    <a:blip r:embed="rId31" cstate="print"/>
                    <a:srcRect/>
                    <a:stretch>
                      <a:fillRect/>
                    </a:stretch>
                  </pic:blipFill>
                  <pic:spPr bwMode="auto">
                    <a:xfrm>
                      <a:off x="0" y="0"/>
                      <a:ext cx="2693145" cy="3319370"/>
                    </a:xfrm>
                    <a:prstGeom prst="rect">
                      <a:avLst/>
                    </a:prstGeom>
                    <a:noFill/>
                    <a:ln w="9525">
                      <a:noFill/>
                      <a:miter lim="800000"/>
                      <a:headEnd/>
                      <a:tailEnd/>
                    </a:ln>
                  </pic:spPr>
                </pic:pic>
              </a:graphicData>
            </a:graphic>
          </wp:inline>
        </w:drawing>
      </w:r>
    </w:p>
    <w:p w:rsidR="002E4832" w:rsidRDefault="002857D5" w:rsidP="002857D5">
      <w:pPr>
        <w:pStyle w:val="Caption"/>
        <w:jc w:val="center"/>
      </w:pPr>
      <w:r>
        <w:t xml:space="preserve">Boipelo and Snini at Hector Pieterson </w:t>
      </w:r>
    </w:p>
    <w:p w:rsidR="002857D5" w:rsidRDefault="002857D5" w:rsidP="002857D5">
      <w:pPr>
        <w:rPr>
          <w:b/>
          <w:sz w:val="24"/>
          <w:szCs w:val="24"/>
        </w:rPr>
      </w:pPr>
      <w:r w:rsidRPr="002857D5">
        <w:rPr>
          <w:b/>
          <w:sz w:val="24"/>
          <w:szCs w:val="24"/>
        </w:rPr>
        <w:lastRenderedPageBreak/>
        <w:t>Vilakazi Street</w:t>
      </w:r>
    </w:p>
    <w:p w:rsidR="00485318" w:rsidRDefault="00485318" w:rsidP="00485318">
      <w:pPr>
        <w:rPr>
          <w:rFonts w:cs="Arial"/>
          <w:sz w:val="24"/>
          <w:szCs w:val="24"/>
        </w:rPr>
      </w:pPr>
      <w:r>
        <w:rPr>
          <w:rFonts w:cs="Arial"/>
          <w:sz w:val="24"/>
          <w:szCs w:val="24"/>
        </w:rPr>
        <w:t>From the Hector Pieterson M</w:t>
      </w:r>
      <w:r w:rsidRPr="00485318">
        <w:rPr>
          <w:rFonts w:cs="Arial"/>
          <w:sz w:val="24"/>
          <w:szCs w:val="24"/>
        </w:rPr>
        <w:t>useum is a short walk along the tree-lined avenue to the fine restaurants and Mandela House national Heritage site on Vilakazi Street. This is the famous street in the whole world where two Nobel Peace Prize winners once resided. That is Nelson Mandela and Desmond Tutu. Mandela’s house on this street was also turned a museum. This gives an opportunity to visitors to have an insight into this great icon’s life.</w:t>
      </w:r>
    </w:p>
    <w:p w:rsidR="00F9272B" w:rsidRDefault="00485318" w:rsidP="00485318">
      <w:pPr>
        <w:rPr>
          <w:rFonts w:cs="Arial"/>
          <w:sz w:val="24"/>
          <w:szCs w:val="24"/>
        </w:rPr>
      </w:pPr>
      <w:r>
        <w:rPr>
          <w:rFonts w:cs="Arial"/>
          <w:sz w:val="24"/>
          <w:szCs w:val="24"/>
        </w:rPr>
        <w:t xml:space="preserve">Today Vilakazi </w:t>
      </w:r>
      <w:r w:rsidR="004D6F58">
        <w:rPr>
          <w:rFonts w:cs="Arial"/>
          <w:sz w:val="24"/>
          <w:szCs w:val="24"/>
        </w:rPr>
        <w:t>Street</w:t>
      </w:r>
      <w:r>
        <w:rPr>
          <w:rFonts w:cs="Arial"/>
          <w:sz w:val="24"/>
          <w:szCs w:val="24"/>
        </w:rPr>
        <w:t xml:space="preserve"> is as ever busy street where internationals and locals alike want to relieve the life of these icons. The street is abuzz with many restaurants that offer traditional and other local cuisines in a ‘kasi’</w:t>
      </w:r>
      <w:r w:rsidR="002C4079">
        <w:rPr>
          <w:rFonts w:cs="Arial"/>
          <w:sz w:val="24"/>
          <w:szCs w:val="24"/>
        </w:rPr>
        <w:t xml:space="preserve"> </w:t>
      </w:r>
      <w:r>
        <w:rPr>
          <w:rFonts w:cs="Arial"/>
          <w:sz w:val="24"/>
          <w:szCs w:val="24"/>
        </w:rPr>
        <w:t xml:space="preserve">style. There are live performances by </w:t>
      </w:r>
      <w:r w:rsidR="002C4079">
        <w:rPr>
          <w:rFonts w:cs="Arial"/>
          <w:sz w:val="24"/>
          <w:szCs w:val="24"/>
        </w:rPr>
        <w:t>famous local artists</w:t>
      </w:r>
      <w:r w:rsidR="00F9272B">
        <w:rPr>
          <w:rFonts w:cs="Arial"/>
          <w:sz w:val="24"/>
          <w:szCs w:val="24"/>
        </w:rPr>
        <w:t xml:space="preserve">. The piece of Nelson Mandela’s life is displayed in the Mandela Museum. </w:t>
      </w:r>
    </w:p>
    <w:p w:rsidR="00F9272B" w:rsidRDefault="00F9272B" w:rsidP="00F9272B">
      <w:pPr>
        <w:keepNext/>
      </w:pPr>
      <w:r>
        <w:rPr>
          <w:rFonts w:cs="Arial"/>
          <w:sz w:val="24"/>
          <w:szCs w:val="24"/>
        </w:rPr>
        <w:t xml:space="preserve"> </w:t>
      </w:r>
      <w:r w:rsidRPr="00F9272B">
        <w:rPr>
          <w:rFonts w:cs="Arial"/>
          <w:noProof/>
          <w:sz w:val="24"/>
          <w:szCs w:val="24"/>
          <w:lang w:val="en-US"/>
        </w:rPr>
        <w:drawing>
          <wp:inline distT="0" distB="0" distL="0" distR="0">
            <wp:extent cx="5731510" cy="1817264"/>
            <wp:effectExtent l="19050" t="0" r="2540" b="0"/>
            <wp:docPr id="10" name="Picture 9" descr="mandela hous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dela house">
                      <a:hlinkClick r:id="rId32"/>
                    </pic:cNvPr>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817264"/>
                    </a:xfrm>
                    <a:prstGeom prst="rect">
                      <a:avLst/>
                    </a:prstGeom>
                    <a:noFill/>
                    <a:ln>
                      <a:noFill/>
                    </a:ln>
                  </pic:spPr>
                </pic:pic>
              </a:graphicData>
            </a:graphic>
          </wp:inline>
        </w:drawing>
      </w:r>
    </w:p>
    <w:p w:rsidR="00485318" w:rsidRDefault="00F9272B" w:rsidP="00F9272B">
      <w:pPr>
        <w:pStyle w:val="Caption"/>
      </w:pPr>
      <w:r>
        <w:t xml:space="preserve">Mandela House Museum </w:t>
      </w:r>
    </w:p>
    <w:p w:rsidR="00FD137F" w:rsidRPr="00FD137F" w:rsidRDefault="00FD137F" w:rsidP="00FD137F"/>
    <w:p w:rsidR="00570BFC" w:rsidRDefault="00570BFC" w:rsidP="00570BFC">
      <w:pPr>
        <w:rPr>
          <w:rFonts w:cs="Arial"/>
          <w:sz w:val="24"/>
          <w:szCs w:val="24"/>
        </w:rPr>
      </w:pPr>
      <w:r w:rsidRPr="00570BFC">
        <w:rPr>
          <w:rFonts w:eastAsia="Times New Roman" w:cs="Tahoma"/>
          <w:sz w:val="24"/>
          <w:szCs w:val="24"/>
          <w:lang w:eastAsia="en-ZA"/>
        </w:rPr>
        <w:t xml:space="preserve">The museum is a very interesting stop-over for those wishing to learn more about the world’s most famous former prisoner. It was opened to preserve the history and legacy of the Mandela family. They lived in this house from 1946 until the early 1990’s. The museum tells the story of Mandela’s life at home and on the outside world. This four-roomed museum showcases </w:t>
      </w:r>
      <w:r w:rsidR="004D6F58" w:rsidRPr="00570BFC">
        <w:rPr>
          <w:rFonts w:eastAsia="Times New Roman" w:cs="Tahoma"/>
          <w:sz w:val="24"/>
          <w:szCs w:val="24"/>
          <w:lang w:eastAsia="en-ZA"/>
        </w:rPr>
        <w:t>memorabilia’s</w:t>
      </w:r>
      <w:r w:rsidRPr="00570BFC">
        <w:rPr>
          <w:rFonts w:eastAsia="Times New Roman" w:cs="Tahoma"/>
          <w:sz w:val="24"/>
          <w:szCs w:val="24"/>
          <w:lang w:eastAsia="en-ZA"/>
        </w:rPr>
        <w:t>, honorary doctorates bestowed upon Mr Mandela by various universities across the world, arts and crafts, world championship belt given to Mr Mandela by Sugar Ray Leonard, paintings and picture collections of his family.</w:t>
      </w:r>
      <w:r w:rsidRPr="00570BFC">
        <w:rPr>
          <w:rFonts w:cs="Arial"/>
          <w:sz w:val="24"/>
          <w:szCs w:val="24"/>
        </w:rPr>
        <w:t xml:space="preserve"> </w:t>
      </w:r>
      <w:r>
        <w:rPr>
          <w:rFonts w:cs="Arial"/>
          <w:sz w:val="24"/>
          <w:szCs w:val="24"/>
        </w:rPr>
        <w:t>The furniture in the house was left as it was when he used to live there. This showcases the typical day in the life of an ordinary man who did lived a selfless and sacrificial life.</w:t>
      </w:r>
    </w:p>
    <w:p w:rsidR="00570BFC" w:rsidRDefault="00570BFC" w:rsidP="00570BFC">
      <w:pPr>
        <w:shd w:val="clear" w:color="auto" w:fill="FFFFFF"/>
        <w:spacing w:after="150" w:line="240" w:lineRule="auto"/>
        <w:ind w:right="150"/>
        <w:jc w:val="both"/>
        <w:rPr>
          <w:rFonts w:eastAsia="Times New Roman" w:cs="Tahoma"/>
          <w:sz w:val="24"/>
          <w:szCs w:val="24"/>
          <w:lang w:eastAsia="en-ZA"/>
        </w:rPr>
      </w:pPr>
      <w:r>
        <w:rPr>
          <w:rFonts w:eastAsia="Times New Roman" w:cs="Tahoma"/>
          <w:sz w:val="24"/>
          <w:szCs w:val="24"/>
          <w:lang w:eastAsia="en-ZA"/>
        </w:rPr>
        <w:t xml:space="preserve">The museum does not </w:t>
      </w:r>
      <w:r w:rsidR="004D6F58">
        <w:rPr>
          <w:rFonts w:eastAsia="Times New Roman" w:cs="Tahoma"/>
          <w:sz w:val="24"/>
          <w:szCs w:val="24"/>
          <w:lang w:eastAsia="en-ZA"/>
        </w:rPr>
        <w:t>interfere</w:t>
      </w:r>
      <w:r>
        <w:rPr>
          <w:rFonts w:eastAsia="Times New Roman" w:cs="Tahoma"/>
          <w:sz w:val="24"/>
          <w:szCs w:val="24"/>
          <w:lang w:eastAsia="en-ZA"/>
        </w:rPr>
        <w:t xml:space="preserve"> with the life of the ordinary citizens even though it is situated in the township. It provides an opportunity for the tourists to even interact with some people or families that </w:t>
      </w:r>
      <w:r w:rsidR="004D6F58">
        <w:rPr>
          <w:rFonts w:eastAsia="Times New Roman" w:cs="Tahoma"/>
          <w:sz w:val="24"/>
          <w:szCs w:val="24"/>
          <w:lang w:eastAsia="en-ZA"/>
        </w:rPr>
        <w:t>live (</w:t>
      </w:r>
      <w:r>
        <w:rPr>
          <w:rFonts w:eastAsia="Times New Roman" w:cs="Tahoma"/>
          <w:sz w:val="24"/>
          <w:szCs w:val="24"/>
          <w:lang w:eastAsia="en-ZA"/>
        </w:rPr>
        <w:t>d) as neighbours with the Mandela family. The culture and warmth of the local people makes this place to be a must see or visit in one’s lifetime.</w:t>
      </w:r>
      <w:r w:rsidR="00FD137F">
        <w:rPr>
          <w:rFonts w:eastAsia="Times New Roman" w:cs="Tahoma"/>
          <w:sz w:val="24"/>
          <w:szCs w:val="24"/>
          <w:lang w:eastAsia="en-ZA"/>
        </w:rPr>
        <w:t xml:space="preserve"> </w:t>
      </w:r>
    </w:p>
    <w:p w:rsidR="00FD137F" w:rsidRDefault="00FD137F" w:rsidP="00570BFC">
      <w:pPr>
        <w:shd w:val="clear" w:color="auto" w:fill="FFFFFF"/>
        <w:spacing w:after="150" w:line="240" w:lineRule="auto"/>
        <w:ind w:right="150"/>
        <w:jc w:val="both"/>
        <w:rPr>
          <w:rFonts w:eastAsia="Times New Roman" w:cs="Tahoma"/>
          <w:sz w:val="24"/>
          <w:szCs w:val="24"/>
          <w:lang w:eastAsia="en-ZA"/>
        </w:rPr>
      </w:pPr>
    </w:p>
    <w:p w:rsidR="00FD137F" w:rsidRDefault="00FD137F" w:rsidP="00570BFC">
      <w:pPr>
        <w:shd w:val="clear" w:color="auto" w:fill="FFFFFF"/>
        <w:spacing w:after="150" w:line="240" w:lineRule="auto"/>
        <w:ind w:right="150"/>
        <w:jc w:val="both"/>
        <w:rPr>
          <w:rFonts w:eastAsia="Times New Roman" w:cs="Tahoma"/>
          <w:sz w:val="24"/>
          <w:szCs w:val="24"/>
          <w:lang w:eastAsia="en-ZA"/>
        </w:rPr>
      </w:pPr>
    </w:p>
    <w:p w:rsidR="00FD137F" w:rsidRDefault="00FD137F" w:rsidP="00570BFC">
      <w:pPr>
        <w:shd w:val="clear" w:color="auto" w:fill="FFFFFF"/>
        <w:spacing w:after="150" w:line="240" w:lineRule="auto"/>
        <w:ind w:right="150"/>
        <w:jc w:val="both"/>
        <w:rPr>
          <w:rFonts w:eastAsia="Times New Roman" w:cs="Tahoma"/>
          <w:b/>
          <w:sz w:val="24"/>
          <w:szCs w:val="24"/>
          <w:lang w:eastAsia="en-ZA"/>
        </w:rPr>
      </w:pPr>
      <w:r w:rsidRPr="00FD137F">
        <w:rPr>
          <w:rFonts w:eastAsia="Times New Roman" w:cs="Tahoma"/>
          <w:b/>
          <w:sz w:val="24"/>
          <w:szCs w:val="24"/>
          <w:lang w:eastAsia="en-ZA"/>
        </w:rPr>
        <w:lastRenderedPageBreak/>
        <w:t>Regina Mundi Catholic Church</w:t>
      </w:r>
    </w:p>
    <w:p w:rsidR="00FD137F" w:rsidRPr="00FD137F" w:rsidRDefault="00FD137F" w:rsidP="00FD137F">
      <w:pPr>
        <w:shd w:val="clear" w:color="auto" w:fill="FFFFFF"/>
        <w:spacing w:after="150" w:line="240" w:lineRule="auto"/>
        <w:ind w:right="525"/>
        <w:jc w:val="both"/>
        <w:rPr>
          <w:rFonts w:eastAsia="Times New Roman" w:cs="Tahoma"/>
          <w:sz w:val="24"/>
          <w:szCs w:val="24"/>
          <w:lang w:eastAsia="en-ZA"/>
        </w:rPr>
      </w:pPr>
      <w:r w:rsidRPr="00FD137F">
        <w:rPr>
          <w:rFonts w:eastAsia="Times New Roman" w:cs="Tahoma"/>
          <w:sz w:val="24"/>
          <w:szCs w:val="24"/>
          <w:lang w:eastAsia="en-ZA"/>
        </w:rPr>
        <w:t>Regina Mundi Catholic Church in Moroka, Soweto, was built in 1964. Not only is it one of the biggest churches in Africa, but it has a unique history too. It became famous during the apartheid years when it opened its doors to anti-apartheid groups and activists. In those days church services often ended up as political rallies. It continues to play a vital role and remains the spiritual haven for thousands of Sowetans, and it continues to attract tourists from all over the world.</w:t>
      </w:r>
    </w:p>
    <w:p w:rsidR="00FD137F" w:rsidRDefault="00FD137F" w:rsidP="00FD137F">
      <w:pPr>
        <w:keepNext/>
        <w:shd w:val="clear" w:color="auto" w:fill="FFFFFF"/>
        <w:spacing w:after="0" w:line="240" w:lineRule="auto"/>
        <w:ind w:right="525"/>
        <w:jc w:val="both"/>
      </w:pPr>
      <w:r w:rsidRPr="0037446E">
        <w:rPr>
          <w:rFonts w:ascii="Tahoma" w:eastAsia="Times New Roman" w:hAnsi="Tahoma" w:cs="Tahoma"/>
          <w:noProof/>
          <w:color w:val="107DA6"/>
          <w:sz w:val="18"/>
          <w:szCs w:val="18"/>
          <w:lang w:val="en-US"/>
        </w:rPr>
        <w:drawing>
          <wp:inline distT="0" distB="0" distL="0" distR="0">
            <wp:extent cx="6035040" cy="1426210"/>
            <wp:effectExtent l="0" t="0" r="3810" b="2540"/>
            <wp:docPr id="18" name="Picture 5" descr="regina mundi">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ina mundi">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5040" cy="1426210"/>
                    </a:xfrm>
                    <a:prstGeom prst="rect">
                      <a:avLst/>
                    </a:prstGeom>
                    <a:noFill/>
                    <a:ln>
                      <a:noFill/>
                    </a:ln>
                  </pic:spPr>
                </pic:pic>
              </a:graphicData>
            </a:graphic>
          </wp:inline>
        </w:drawing>
      </w:r>
    </w:p>
    <w:p w:rsidR="00FD137F" w:rsidRPr="0037446E" w:rsidRDefault="00FD137F" w:rsidP="00FD137F">
      <w:pPr>
        <w:pStyle w:val="Caption"/>
        <w:jc w:val="both"/>
        <w:rPr>
          <w:rFonts w:ascii="Tahoma" w:eastAsia="Times New Roman" w:hAnsi="Tahoma" w:cs="Tahoma"/>
          <w:color w:val="666666"/>
          <w:lang w:eastAsia="en-ZA"/>
        </w:rPr>
      </w:pPr>
      <w:r>
        <w:t xml:space="preserve">Regina Mundi Catholic Church </w:t>
      </w:r>
    </w:p>
    <w:p w:rsidR="00FD137F" w:rsidRPr="004D6F58" w:rsidRDefault="00FD137F" w:rsidP="00FD137F">
      <w:pPr>
        <w:shd w:val="clear" w:color="auto" w:fill="FFFFFF"/>
        <w:spacing w:after="0" w:line="240" w:lineRule="auto"/>
        <w:ind w:right="525"/>
        <w:jc w:val="both"/>
        <w:rPr>
          <w:rFonts w:eastAsia="Times New Roman" w:cs="Tahoma"/>
          <w:sz w:val="24"/>
          <w:szCs w:val="24"/>
          <w:lang w:eastAsia="en-ZA"/>
        </w:rPr>
      </w:pPr>
      <w:r w:rsidRPr="004D6F58">
        <w:rPr>
          <w:rFonts w:eastAsia="Times New Roman" w:cs="Tahoma"/>
          <w:sz w:val="24"/>
          <w:szCs w:val="24"/>
          <w:lang w:eastAsia="en-ZA"/>
        </w:rPr>
        <w:t>On 16</w:t>
      </w:r>
      <w:r w:rsidRPr="004D6F58">
        <w:rPr>
          <w:rFonts w:eastAsia="Times New Roman" w:cs="Tahoma"/>
          <w:sz w:val="24"/>
          <w:szCs w:val="24"/>
          <w:vertAlign w:val="superscript"/>
          <w:lang w:eastAsia="en-ZA"/>
        </w:rPr>
        <w:t> </w:t>
      </w:r>
      <w:r w:rsidRPr="004D6F58">
        <w:rPr>
          <w:rFonts w:eastAsia="Times New Roman" w:cs="Tahoma"/>
          <w:sz w:val="24"/>
          <w:szCs w:val="24"/>
          <w:lang w:eastAsia="en-ZA"/>
        </w:rPr>
        <w:t>June 1976 protesting students fled to Regina Mundi to escape the police’s bullets and teargas canisters. The police followed the students into the church, firing live ammunition and damaged some of the church’s sacred figures. The bullets’ marks are still evident in the church today. Between 1995 and 1998, part of The Truth and Reconciliation Commission hearings were held in Regina Mundi.</w:t>
      </w:r>
    </w:p>
    <w:p w:rsidR="00FD137F" w:rsidRPr="004D6F58" w:rsidRDefault="00FD137F" w:rsidP="00FD137F">
      <w:pPr>
        <w:shd w:val="clear" w:color="auto" w:fill="FFFFFF"/>
        <w:spacing w:after="0" w:line="240" w:lineRule="auto"/>
        <w:ind w:right="525"/>
        <w:jc w:val="both"/>
        <w:rPr>
          <w:rFonts w:eastAsia="Times New Roman" w:cs="Tahoma"/>
          <w:sz w:val="24"/>
          <w:szCs w:val="24"/>
          <w:lang w:eastAsia="en-ZA"/>
        </w:rPr>
      </w:pPr>
    </w:p>
    <w:p w:rsidR="00FD137F" w:rsidRPr="004D6F58" w:rsidRDefault="00FD137F" w:rsidP="00FD137F">
      <w:pPr>
        <w:shd w:val="clear" w:color="auto" w:fill="FFFFFF"/>
        <w:spacing w:after="150" w:line="240" w:lineRule="auto"/>
        <w:ind w:right="525"/>
        <w:jc w:val="both"/>
        <w:rPr>
          <w:rFonts w:eastAsia="Times New Roman" w:cs="Tahoma"/>
          <w:sz w:val="24"/>
          <w:szCs w:val="24"/>
          <w:lang w:eastAsia="en-ZA"/>
        </w:rPr>
      </w:pPr>
      <w:r w:rsidRPr="004D6F58">
        <w:rPr>
          <w:rFonts w:eastAsia="Times New Roman" w:cs="Tahoma"/>
          <w:sz w:val="24"/>
          <w:szCs w:val="24"/>
          <w:lang w:eastAsia="en-ZA"/>
        </w:rPr>
        <w:t>On 30 November 1997, Mr Nelson Mandela paid tribute to the church during a ceremony marking its restoration and established this day as Regina Mundi Day.</w:t>
      </w:r>
    </w:p>
    <w:p w:rsidR="00FD137F" w:rsidRPr="004D6F58" w:rsidRDefault="00FD137F" w:rsidP="00FD137F">
      <w:pPr>
        <w:shd w:val="clear" w:color="auto" w:fill="FFFFFF"/>
        <w:spacing w:after="0" w:line="240" w:lineRule="auto"/>
        <w:ind w:right="525"/>
        <w:jc w:val="both"/>
        <w:rPr>
          <w:rFonts w:eastAsia="Times New Roman" w:cs="Tahoma"/>
          <w:sz w:val="24"/>
          <w:szCs w:val="24"/>
          <w:lang w:eastAsia="en-ZA"/>
        </w:rPr>
      </w:pPr>
      <w:r w:rsidRPr="004D6F58">
        <w:rPr>
          <w:rFonts w:eastAsia="Times New Roman" w:cs="Tahoma"/>
          <w:sz w:val="24"/>
          <w:szCs w:val="24"/>
          <w:lang w:eastAsia="en-ZA"/>
        </w:rPr>
        <w:t>In his speech Mr Mandela said Regina Mundi is “a church that refused to allow God’s name to be used to justify discrimination and repression”</w:t>
      </w:r>
      <w:r w:rsidRPr="004D6F58">
        <w:rPr>
          <w:rFonts w:ascii="Tahoma" w:eastAsia="Times New Roman" w:hAnsi="Tahoma" w:cs="Tahoma"/>
          <w:sz w:val="18"/>
          <w:szCs w:val="18"/>
          <w:lang w:eastAsia="en-ZA"/>
        </w:rPr>
        <w:t xml:space="preserve"> </w:t>
      </w:r>
      <w:r w:rsidRPr="004D6F58">
        <w:rPr>
          <w:rFonts w:eastAsia="Times New Roman" w:cs="Tahoma"/>
          <w:sz w:val="24"/>
          <w:szCs w:val="24"/>
          <w:lang w:eastAsia="en-ZA"/>
        </w:rPr>
        <w:t xml:space="preserve">The most prominent artefacts in the church are, a picture of The Black Madonna depicting a black Virgin Mary holding a black infant, Jesus. It was created in 1973 by Larry Scully as a part of a campaign to raise funds for the education of black South Africans, the second one being its stained-glass windows, decorated with scenery of Mary’s life. These windows were donated by Mrs Jolanta </w:t>
      </w:r>
      <w:r w:rsidR="00261875" w:rsidRPr="004D6F58">
        <w:rPr>
          <w:rFonts w:eastAsia="Times New Roman" w:cs="Tahoma"/>
          <w:sz w:val="24"/>
          <w:szCs w:val="24"/>
          <w:lang w:eastAsia="en-ZA"/>
        </w:rPr>
        <w:t>Kwasniewska;</w:t>
      </w:r>
      <w:r w:rsidRPr="004D6F58">
        <w:rPr>
          <w:rFonts w:eastAsia="Times New Roman" w:cs="Tahoma"/>
          <w:sz w:val="24"/>
          <w:szCs w:val="24"/>
          <w:lang w:eastAsia="en-ZA"/>
        </w:rPr>
        <w:t xml:space="preserve"> wife of the President of the Republic of Poland in 1998.The church’s garden has been transformed into a beautiful park with memorial stones donated by Japanese Christians. </w:t>
      </w:r>
      <w:r w:rsidR="004D6F58" w:rsidRPr="004D6F58">
        <w:rPr>
          <w:rFonts w:eastAsia="Times New Roman" w:cs="Tahoma"/>
          <w:sz w:val="24"/>
          <w:szCs w:val="24"/>
          <w:lang w:eastAsia="en-ZA"/>
        </w:rPr>
        <w:t>Its well manicured lawns join the Thokoza Park.</w:t>
      </w:r>
    </w:p>
    <w:p w:rsidR="004D6F58" w:rsidRDefault="004D6F58" w:rsidP="00FD137F">
      <w:pPr>
        <w:shd w:val="clear" w:color="auto" w:fill="FFFFFF"/>
        <w:spacing w:after="0" w:line="240" w:lineRule="auto"/>
        <w:ind w:right="525"/>
        <w:jc w:val="both"/>
        <w:rPr>
          <w:rFonts w:eastAsia="Times New Roman" w:cs="Tahoma"/>
          <w:sz w:val="24"/>
          <w:szCs w:val="24"/>
          <w:lang w:eastAsia="en-ZA"/>
        </w:rPr>
      </w:pPr>
    </w:p>
    <w:p w:rsidR="004D6F58" w:rsidRDefault="004D6F58" w:rsidP="004D6F58">
      <w:pPr>
        <w:keepNext/>
        <w:shd w:val="clear" w:color="auto" w:fill="FFFFFF"/>
        <w:spacing w:after="0" w:line="240" w:lineRule="auto"/>
        <w:ind w:right="525"/>
        <w:jc w:val="both"/>
      </w:pPr>
      <w:r w:rsidRPr="004D6F58">
        <w:rPr>
          <w:rFonts w:eastAsia="Times New Roman" w:cs="Tahoma"/>
          <w:noProof/>
          <w:sz w:val="24"/>
          <w:szCs w:val="24"/>
          <w:lang w:val="en-US"/>
        </w:rPr>
        <w:drawing>
          <wp:inline distT="0" distB="0" distL="0" distR="0">
            <wp:extent cx="2326005" cy="1741170"/>
            <wp:effectExtent l="0" t="0" r="0" b="0"/>
            <wp:docPr id="19" name="Picture 7" descr="mary &amp; jesu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y &amp; jesus">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6005" cy="1741170"/>
                    </a:xfrm>
                    <a:prstGeom prst="rect">
                      <a:avLst/>
                    </a:prstGeom>
                    <a:noFill/>
                    <a:ln>
                      <a:noFill/>
                    </a:ln>
                  </pic:spPr>
                </pic:pic>
              </a:graphicData>
            </a:graphic>
          </wp:inline>
        </w:drawing>
      </w:r>
      <w:r>
        <w:tab/>
      </w:r>
      <w:r w:rsidRPr="004D6F58">
        <w:rPr>
          <w:noProof/>
          <w:lang w:val="en-US"/>
        </w:rPr>
        <w:drawing>
          <wp:inline distT="0" distB="0" distL="0" distR="0">
            <wp:extent cx="2320915" cy="1737360"/>
            <wp:effectExtent l="19050" t="0" r="3185" b="0"/>
            <wp:docPr id="22" name="Picture 6" descr="stained window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ined windows">
                      <a:hlinkClick r:id="rId34"/>
                    </pic:cNvPr>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6428" cy="1741487"/>
                    </a:xfrm>
                    <a:prstGeom prst="rect">
                      <a:avLst/>
                    </a:prstGeom>
                    <a:noFill/>
                    <a:ln>
                      <a:noFill/>
                    </a:ln>
                  </pic:spPr>
                </pic:pic>
              </a:graphicData>
            </a:graphic>
          </wp:inline>
        </w:drawing>
      </w:r>
    </w:p>
    <w:p w:rsidR="004D6F58" w:rsidRPr="004D6F58" w:rsidRDefault="004D6F58" w:rsidP="004D6F58">
      <w:pPr>
        <w:pStyle w:val="Caption"/>
        <w:jc w:val="both"/>
      </w:pPr>
      <w:r>
        <w:t xml:space="preserve">The Black Madonna </w:t>
      </w:r>
      <w:r>
        <w:tab/>
      </w:r>
      <w:r>
        <w:tab/>
      </w:r>
      <w:r>
        <w:tab/>
      </w:r>
      <w:r>
        <w:tab/>
        <w:t>Scenery of Mary's Life</w:t>
      </w:r>
    </w:p>
    <w:p w:rsidR="004D6F58" w:rsidRPr="004D6F58" w:rsidRDefault="004D6F58" w:rsidP="004D6F58">
      <w:pPr>
        <w:shd w:val="clear" w:color="auto" w:fill="FFFFFF"/>
        <w:spacing w:after="0" w:line="240" w:lineRule="auto"/>
        <w:ind w:right="525"/>
        <w:jc w:val="both"/>
        <w:rPr>
          <w:rFonts w:eastAsia="Times New Roman" w:cs="Tahoma"/>
          <w:sz w:val="24"/>
          <w:szCs w:val="24"/>
          <w:lang w:eastAsia="en-ZA"/>
        </w:rPr>
      </w:pPr>
      <w:r w:rsidRPr="004D6F58">
        <w:rPr>
          <w:rFonts w:eastAsia="Times New Roman" w:cs="Tahoma"/>
          <w:sz w:val="24"/>
          <w:szCs w:val="24"/>
          <w:lang w:eastAsia="en-ZA"/>
        </w:rPr>
        <w:lastRenderedPageBreak/>
        <w:t>In March 1998 Regina Mundi made international headlines when President Bill Clinton and wife Hillary vis</w:t>
      </w:r>
      <w:r>
        <w:rPr>
          <w:rFonts w:eastAsia="Times New Roman" w:cs="Tahoma"/>
          <w:sz w:val="24"/>
          <w:szCs w:val="24"/>
          <w:lang w:eastAsia="en-ZA"/>
        </w:rPr>
        <w:t xml:space="preserve">ited the church, and </w:t>
      </w:r>
      <w:r w:rsidRPr="004D6F58">
        <w:rPr>
          <w:rFonts w:eastAsia="Times New Roman" w:cs="Tahoma"/>
          <w:sz w:val="24"/>
          <w:szCs w:val="24"/>
          <w:lang w:eastAsia="en-ZA"/>
        </w:rPr>
        <w:t>on 22 June 2011, the American first lady, Michelle Obama visited the church and addressed women from different countries.</w:t>
      </w:r>
    </w:p>
    <w:p w:rsidR="004D6F58" w:rsidRDefault="004D6F58" w:rsidP="004D6F58">
      <w:pPr>
        <w:shd w:val="clear" w:color="auto" w:fill="FFFFFF"/>
        <w:spacing w:after="150" w:line="240" w:lineRule="auto"/>
        <w:ind w:right="525"/>
        <w:jc w:val="both"/>
        <w:rPr>
          <w:rFonts w:eastAsia="Times New Roman" w:cs="Tahoma"/>
          <w:sz w:val="24"/>
          <w:szCs w:val="24"/>
          <w:lang w:eastAsia="en-ZA"/>
        </w:rPr>
      </w:pPr>
      <w:r w:rsidRPr="004D6F58">
        <w:rPr>
          <w:rFonts w:eastAsia="Times New Roman" w:cs="Tahoma"/>
          <w:sz w:val="24"/>
          <w:szCs w:val="24"/>
          <w:lang w:eastAsia="en-ZA"/>
        </w:rPr>
        <w:t>The A-shaped exterior of the building is quite simple in design compared to most catholic church</w:t>
      </w:r>
      <w:r>
        <w:rPr>
          <w:rFonts w:eastAsia="Times New Roman" w:cs="Tahoma"/>
          <w:sz w:val="24"/>
          <w:szCs w:val="24"/>
          <w:lang w:eastAsia="en-ZA"/>
        </w:rPr>
        <w:t>es. Its main feature is the big</w:t>
      </w:r>
      <w:r w:rsidRPr="004D6F58">
        <w:rPr>
          <w:rFonts w:eastAsia="Times New Roman" w:cs="Tahoma"/>
          <w:sz w:val="24"/>
          <w:szCs w:val="24"/>
          <w:lang w:eastAsia="en-ZA"/>
        </w:rPr>
        <w:t xml:space="preserve"> interior.</w:t>
      </w:r>
    </w:p>
    <w:p w:rsidR="004D6F58" w:rsidRDefault="004D6F58" w:rsidP="004D6F58">
      <w:pPr>
        <w:shd w:val="clear" w:color="auto" w:fill="FFFFFF"/>
        <w:spacing w:after="150" w:line="240" w:lineRule="auto"/>
        <w:ind w:right="525"/>
        <w:jc w:val="both"/>
        <w:rPr>
          <w:rFonts w:eastAsia="Times New Roman" w:cs="Tahoma"/>
          <w:sz w:val="24"/>
          <w:szCs w:val="24"/>
          <w:lang w:eastAsia="en-ZA"/>
        </w:rPr>
      </w:pPr>
      <w:r>
        <w:rPr>
          <w:rFonts w:eastAsia="Times New Roman" w:cs="Tahoma"/>
          <w:sz w:val="24"/>
          <w:szCs w:val="24"/>
          <w:lang w:eastAsia="en-ZA"/>
        </w:rPr>
        <w:t>This is a testimony that the church in South Africa has always played an important role in the fight against injustice and it continues to do so. The Regina mundi Church is part of the history of a successful Soweto as well as the nation at large. It deserves the world recognition and heritage status.</w:t>
      </w:r>
    </w:p>
    <w:p w:rsidR="004D6F58" w:rsidRDefault="004D6F58" w:rsidP="004D6F58">
      <w:pPr>
        <w:shd w:val="clear" w:color="auto" w:fill="FFFFFF"/>
        <w:spacing w:after="150" w:line="240" w:lineRule="auto"/>
        <w:ind w:right="525"/>
        <w:jc w:val="both"/>
        <w:rPr>
          <w:rFonts w:eastAsia="Times New Roman" w:cs="Tahoma"/>
          <w:sz w:val="24"/>
          <w:szCs w:val="24"/>
          <w:lang w:eastAsia="en-ZA"/>
        </w:rPr>
      </w:pPr>
    </w:p>
    <w:p w:rsidR="004D6F58" w:rsidRPr="004D6F58" w:rsidRDefault="004D6F58" w:rsidP="004D6F58">
      <w:pPr>
        <w:shd w:val="clear" w:color="auto" w:fill="FFFFFF"/>
        <w:spacing w:after="150" w:line="240" w:lineRule="auto"/>
        <w:ind w:right="525"/>
        <w:jc w:val="both"/>
        <w:rPr>
          <w:rFonts w:eastAsia="Times New Roman" w:cs="Tahoma"/>
          <w:b/>
          <w:sz w:val="24"/>
          <w:szCs w:val="24"/>
          <w:lang w:eastAsia="en-ZA"/>
        </w:rPr>
      </w:pPr>
      <w:r w:rsidRPr="004D6F58">
        <w:rPr>
          <w:rFonts w:eastAsia="Times New Roman" w:cs="Tahoma"/>
          <w:b/>
          <w:sz w:val="24"/>
          <w:szCs w:val="24"/>
          <w:lang w:eastAsia="en-ZA"/>
        </w:rPr>
        <w:t>Morris Isaacson High School and June 16 Memorial Centre</w:t>
      </w:r>
    </w:p>
    <w:p w:rsidR="00311E9C" w:rsidRDefault="004D6F58" w:rsidP="00FD137F">
      <w:pPr>
        <w:shd w:val="clear" w:color="auto" w:fill="FFFFFF"/>
        <w:spacing w:after="150" w:line="240" w:lineRule="auto"/>
        <w:ind w:right="150"/>
        <w:jc w:val="both"/>
        <w:rPr>
          <w:rFonts w:cs="Arial"/>
          <w:sz w:val="24"/>
          <w:szCs w:val="24"/>
        </w:rPr>
      </w:pPr>
      <w:r w:rsidRPr="004D6F58">
        <w:rPr>
          <w:rFonts w:cs="Arial"/>
          <w:sz w:val="24"/>
          <w:szCs w:val="24"/>
        </w:rPr>
        <w:t xml:space="preserve">There is also a school called Morris Isaacson, where youth leaders of the struggle against apartheid such as Tsietsi Mashinini once attended. </w:t>
      </w:r>
      <w:r>
        <w:rPr>
          <w:rFonts w:cs="Arial"/>
          <w:sz w:val="24"/>
          <w:szCs w:val="24"/>
        </w:rPr>
        <w:t>Unfortunately the school has not been given enough attention in its efforts towards the struggle for democracy in South Africa.</w:t>
      </w:r>
      <w:r w:rsidR="00F27BA3">
        <w:rPr>
          <w:rFonts w:cs="Arial"/>
          <w:sz w:val="24"/>
          <w:szCs w:val="24"/>
        </w:rPr>
        <w:t xml:space="preserve"> Learners swapped their uniforms and books to learning new tactics of dodging tear gas and bullets in order to get quality education that will bring about a better life for an African child. The teachers at the school had tried to calm learners down and urged them not to be confrontational with the brutal Apartheid police force. However the students were resolute in their fight for justice. </w:t>
      </w:r>
    </w:p>
    <w:p w:rsidR="00FD137F" w:rsidRDefault="004D6F58" w:rsidP="00FD137F">
      <w:pPr>
        <w:shd w:val="clear" w:color="auto" w:fill="FFFFFF"/>
        <w:spacing w:after="150" w:line="240" w:lineRule="auto"/>
        <w:ind w:right="150"/>
        <w:jc w:val="both"/>
        <w:rPr>
          <w:rFonts w:cs="Arial"/>
          <w:sz w:val="24"/>
          <w:szCs w:val="24"/>
        </w:rPr>
      </w:pPr>
      <w:r w:rsidRPr="004D6F58">
        <w:rPr>
          <w:rFonts w:cs="Arial"/>
          <w:sz w:val="24"/>
          <w:szCs w:val="24"/>
        </w:rPr>
        <w:t>A memorial acre has been erected in</w:t>
      </w:r>
      <w:r w:rsidR="00F27BA3">
        <w:rPr>
          <w:rFonts w:cs="Arial"/>
          <w:sz w:val="24"/>
          <w:szCs w:val="24"/>
        </w:rPr>
        <w:t xml:space="preserve"> </w:t>
      </w:r>
      <w:r w:rsidRPr="004D6F58">
        <w:rPr>
          <w:rFonts w:cs="Arial"/>
          <w:sz w:val="24"/>
          <w:szCs w:val="24"/>
        </w:rPr>
        <w:t>front of the school</w:t>
      </w:r>
      <w:r w:rsidR="00F27BA3">
        <w:rPr>
          <w:rFonts w:cs="Arial"/>
          <w:sz w:val="24"/>
          <w:szCs w:val="24"/>
        </w:rPr>
        <w:t xml:space="preserve"> to commemorate the events of June 16 1976. The Memorial Acre is a community space where a variety of activities take place. These include lectures by different people on issues and challenges facing the youth of today and finding the way forward.</w:t>
      </w:r>
      <w:r w:rsidR="00311E9C">
        <w:rPr>
          <w:rFonts w:cs="Arial"/>
          <w:sz w:val="24"/>
          <w:szCs w:val="24"/>
        </w:rPr>
        <w:t xml:space="preserve"> It is a meeting place for the youth. Many community events are held in this venue. This venue has a potential of hosting future heritage events given the right marketing. Inside there are displays and pictures of students revolting against the Apartheid government. There are letters that were written by the leaders of the 1976 demonstrations.</w:t>
      </w:r>
    </w:p>
    <w:p w:rsidR="00F27BA3" w:rsidRPr="004D6F58" w:rsidRDefault="00F27BA3" w:rsidP="00FD137F">
      <w:pPr>
        <w:shd w:val="clear" w:color="auto" w:fill="FFFFFF"/>
        <w:spacing w:after="150" w:line="240" w:lineRule="auto"/>
        <w:ind w:right="150"/>
        <w:jc w:val="both"/>
        <w:rPr>
          <w:rFonts w:eastAsia="Times New Roman" w:cs="Tahoma"/>
          <w:b/>
          <w:sz w:val="24"/>
          <w:szCs w:val="24"/>
          <w:lang w:eastAsia="en-ZA"/>
        </w:rPr>
      </w:pPr>
    </w:p>
    <w:p w:rsidR="00311E9C" w:rsidRDefault="00311E9C" w:rsidP="00311E9C">
      <w:pPr>
        <w:keepNext/>
        <w:jc w:val="center"/>
      </w:pPr>
      <w:r>
        <w:rPr>
          <w:rFonts w:eastAsia="Times New Roman" w:cs="Tahoma"/>
          <w:b/>
          <w:noProof/>
          <w:sz w:val="24"/>
          <w:szCs w:val="24"/>
          <w:lang w:val="en-US"/>
        </w:rPr>
        <w:drawing>
          <wp:inline distT="0" distB="0" distL="0" distR="0">
            <wp:extent cx="3733796" cy="2240280"/>
            <wp:effectExtent l="19050" t="0" r="4" b="0"/>
            <wp:docPr id="26" name="Picture 3" descr="F:\Soweto Tourism Project\20160928_11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oweto Tourism Project\20160928_112554.jpg"/>
                    <pic:cNvPicPr>
                      <a:picLocks noChangeAspect="1" noChangeArrowheads="1"/>
                    </pic:cNvPicPr>
                  </pic:nvPicPr>
                  <pic:blipFill>
                    <a:blip r:embed="rId36" cstate="print"/>
                    <a:srcRect/>
                    <a:stretch>
                      <a:fillRect/>
                    </a:stretch>
                  </pic:blipFill>
                  <pic:spPr bwMode="auto">
                    <a:xfrm rot="10800000">
                      <a:off x="0" y="0"/>
                      <a:ext cx="3741681" cy="2245011"/>
                    </a:xfrm>
                    <a:prstGeom prst="rect">
                      <a:avLst/>
                    </a:prstGeom>
                    <a:noFill/>
                    <a:ln w="9525">
                      <a:noFill/>
                      <a:miter lim="800000"/>
                      <a:headEnd/>
                      <a:tailEnd/>
                    </a:ln>
                  </pic:spPr>
                </pic:pic>
              </a:graphicData>
            </a:graphic>
          </wp:inline>
        </w:drawing>
      </w:r>
    </w:p>
    <w:p w:rsidR="00570BFC" w:rsidRPr="004D6F58" w:rsidRDefault="00311E9C" w:rsidP="00311E9C">
      <w:pPr>
        <w:pStyle w:val="Caption"/>
        <w:jc w:val="center"/>
        <w:rPr>
          <w:b w:val="0"/>
        </w:rPr>
      </w:pPr>
      <w:r>
        <w:t xml:space="preserve">Boipelo and Snini at the Memorial Acre </w:t>
      </w:r>
    </w:p>
    <w:p w:rsidR="00485318" w:rsidRDefault="00485318" w:rsidP="002857D5">
      <w:pPr>
        <w:rPr>
          <w:b/>
          <w:sz w:val="24"/>
          <w:szCs w:val="24"/>
        </w:rPr>
      </w:pPr>
    </w:p>
    <w:p w:rsidR="00311E9C" w:rsidRDefault="00311E9C" w:rsidP="002857D5">
      <w:pPr>
        <w:rPr>
          <w:b/>
          <w:sz w:val="24"/>
          <w:szCs w:val="24"/>
        </w:rPr>
      </w:pPr>
      <w:r>
        <w:rPr>
          <w:b/>
          <w:sz w:val="24"/>
          <w:szCs w:val="24"/>
        </w:rPr>
        <w:lastRenderedPageBreak/>
        <w:t>Credo Mutwa Village</w:t>
      </w:r>
    </w:p>
    <w:p w:rsidR="00311E9C" w:rsidRPr="00311E9C" w:rsidRDefault="00311E9C" w:rsidP="00311E9C">
      <w:pPr>
        <w:shd w:val="clear" w:color="auto" w:fill="FFFFFF"/>
        <w:spacing w:after="150" w:line="240" w:lineRule="auto"/>
        <w:ind w:right="525"/>
        <w:jc w:val="both"/>
        <w:rPr>
          <w:rFonts w:eastAsia="Times New Roman" w:cs="Tahoma"/>
          <w:sz w:val="24"/>
          <w:szCs w:val="24"/>
          <w:lang w:eastAsia="en-ZA"/>
        </w:rPr>
      </w:pPr>
      <w:r w:rsidRPr="00311E9C">
        <w:rPr>
          <w:rFonts w:eastAsia="Times New Roman" w:cs="Tahoma"/>
          <w:sz w:val="24"/>
          <w:szCs w:val="24"/>
          <w:lang w:eastAsia="en-ZA"/>
        </w:rPr>
        <w:t>In the heart of Soweto, in Central Western Jabavu,</w:t>
      </w:r>
      <w:r>
        <w:rPr>
          <w:rFonts w:eastAsia="Times New Roman" w:cs="Tahoma"/>
          <w:sz w:val="24"/>
          <w:szCs w:val="24"/>
          <w:lang w:eastAsia="en-ZA"/>
        </w:rPr>
        <w:t xml:space="preserve"> a few metres away from the Memorial Acre and Morris Isaacson School</w:t>
      </w:r>
      <w:r w:rsidRPr="00311E9C">
        <w:rPr>
          <w:rFonts w:eastAsia="Times New Roman" w:cs="Tahoma"/>
          <w:sz w:val="24"/>
          <w:szCs w:val="24"/>
          <w:lang w:eastAsia="en-ZA"/>
        </w:rPr>
        <w:t xml:space="preserve"> lies the endlessly interesting Credo Mutwa Cultural Village. On the corner of Ntsane and Majoeng streets, it is named after the painter, sculptor, environmentalist, herbalist, prophet and author who founded it.</w:t>
      </w:r>
    </w:p>
    <w:p w:rsidR="00311E9C" w:rsidRPr="00311E9C" w:rsidRDefault="00311E9C" w:rsidP="00311E9C">
      <w:pPr>
        <w:shd w:val="clear" w:color="auto" w:fill="FFFFFF"/>
        <w:spacing w:after="150" w:line="240" w:lineRule="auto"/>
        <w:ind w:right="525"/>
        <w:jc w:val="both"/>
        <w:rPr>
          <w:rFonts w:eastAsia="Times New Roman" w:cs="Tahoma"/>
          <w:sz w:val="24"/>
          <w:szCs w:val="24"/>
          <w:lang w:eastAsia="en-ZA"/>
        </w:rPr>
      </w:pPr>
      <w:r w:rsidRPr="00311E9C">
        <w:rPr>
          <w:rFonts w:eastAsia="Times New Roman" w:cs="Tahoma"/>
          <w:sz w:val="24"/>
          <w:szCs w:val="24"/>
          <w:lang w:eastAsia="en-ZA"/>
        </w:rPr>
        <w:t>It lies in the landscaped park of the Oppenheimer Gardens; together they offer a relaxed coun</w:t>
      </w:r>
      <w:r w:rsidR="00261875">
        <w:rPr>
          <w:rFonts w:eastAsia="Times New Roman" w:cs="Tahoma"/>
          <w:sz w:val="24"/>
          <w:szCs w:val="24"/>
          <w:lang w:eastAsia="en-ZA"/>
        </w:rPr>
        <w:t>tryside feel in the urban area</w:t>
      </w:r>
      <w:r w:rsidRPr="00311E9C">
        <w:rPr>
          <w:rFonts w:eastAsia="Times New Roman" w:cs="Tahoma"/>
          <w:sz w:val="24"/>
          <w:szCs w:val="24"/>
          <w:lang w:eastAsia="en-ZA"/>
        </w:rPr>
        <w:t>.</w:t>
      </w:r>
    </w:p>
    <w:p w:rsidR="00311E9C" w:rsidRDefault="00311E9C" w:rsidP="00311E9C">
      <w:pPr>
        <w:shd w:val="clear" w:color="auto" w:fill="FFFFFF"/>
        <w:spacing w:after="150" w:line="240" w:lineRule="auto"/>
        <w:ind w:right="525"/>
        <w:jc w:val="both"/>
        <w:rPr>
          <w:rFonts w:eastAsia="Times New Roman" w:cs="Tahoma"/>
          <w:sz w:val="24"/>
          <w:szCs w:val="24"/>
          <w:lang w:eastAsia="en-ZA"/>
        </w:rPr>
      </w:pPr>
      <w:r w:rsidRPr="00311E9C">
        <w:rPr>
          <w:rFonts w:eastAsia="Times New Roman" w:cs="Tahoma"/>
          <w:sz w:val="24"/>
          <w:szCs w:val="24"/>
          <w:lang w:eastAsia="en-ZA"/>
        </w:rPr>
        <w:t>Most of the artefacts in the park were created by Vusamazulu Credo Mutwa, who was born on 21 July 1921 in KwaZulu-Natal. A sangoma and high sanusi, or chosen one, Mutwa is well known and highly respected for his work in nature conservation and as an author of groundbreaking books on African mythology and spiritual beliefs.</w:t>
      </w:r>
    </w:p>
    <w:p w:rsidR="00261875" w:rsidRPr="00311E9C" w:rsidRDefault="00261875" w:rsidP="00311E9C">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noProof/>
          <w:sz w:val="24"/>
          <w:szCs w:val="24"/>
          <w:lang w:val="en-US"/>
        </w:rPr>
        <w:drawing>
          <wp:inline distT="0" distB="0" distL="0" distR="0">
            <wp:extent cx="5332730" cy="2523490"/>
            <wp:effectExtent l="0" t="0" r="1270" b="0"/>
            <wp:docPr id="27" name="Picture 3" descr="credo mutwa vill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do mutwa village">
                      <a:hlinkClick r:id="rId37"/>
                    </pic:cNvP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2730" cy="2523490"/>
                    </a:xfrm>
                    <a:prstGeom prst="rect">
                      <a:avLst/>
                    </a:prstGeom>
                    <a:noFill/>
                    <a:ln>
                      <a:noFill/>
                    </a:ln>
                  </pic:spPr>
                </pic:pic>
              </a:graphicData>
            </a:graphic>
          </wp:inline>
        </w:drawing>
      </w:r>
    </w:p>
    <w:p w:rsidR="00261875" w:rsidRPr="00261875" w:rsidRDefault="00261875" w:rsidP="00261875">
      <w:pPr>
        <w:shd w:val="clear" w:color="auto" w:fill="FFFFFF"/>
        <w:spacing w:after="0" w:line="240" w:lineRule="auto"/>
        <w:ind w:right="525"/>
        <w:jc w:val="both"/>
        <w:rPr>
          <w:rFonts w:ascii="Tahoma" w:eastAsia="Times New Roman" w:hAnsi="Tahoma" w:cs="Tahoma"/>
          <w:color w:val="4F81BD" w:themeColor="accent1"/>
          <w:sz w:val="18"/>
          <w:szCs w:val="18"/>
          <w:lang w:eastAsia="en-ZA"/>
        </w:rPr>
      </w:pPr>
      <w:r w:rsidRPr="00261875">
        <w:rPr>
          <w:rFonts w:ascii="Tahoma" w:eastAsia="Times New Roman" w:hAnsi="Tahoma" w:cs="Tahoma"/>
          <w:iCs/>
          <w:color w:val="4F81BD" w:themeColor="accent1"/>
          <w:sz w:val="18"/>
          <w:szCs w:val="18"/>
          <w:lang w:eastAsia="en-ZA"/>
        </w:rPr>
        <w:t>Paintings by Credo Mutwa have been donated by Shelley-Ann Hinks, who believes they should complement the mythological works in the village.</w:t>
      </w:r>
    </w:p>
    <w:p w:rsidR="00311E9C" w:rsidRDefault="00311E9C" w:rsidP="002857D5">
      <w:pPr>
        <w:rPr>
          <w:b/>
          <w:color w:val="4F81BD" w:themeColor="accent1"/>
          <w:sz w:val="24"/>
          <w:szCs w:val="24"/>
        </w:rPr>
      </w:pPr>
    </w:p>
    <w:p w:rsidR="00261875" w:rsidRP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He began work in the park in 1974, continuing for a decade before he left Johannesburg.</w:t>
      </w:r>
    </w:p>
    <w:p w:rsidR="00261875" w:rsidRP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Mutwa used a combination of modern and traditional materials including stone, reed thatching, recycled metals and cement, and was helped by a team of assistants he trained. Foremost among his apprentices was traditional artist Musa Ntanzi, who produced a number of the sculptures and structures.</w:t>
      </w:r>
    </w:p>
    <w:p w:rsidR="00261875" w:rsidRP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Parts of the cultural village were damaged during the 1976 Soweto Uprising and many of the structures and sculptures fell into disrepair. However, restoration began in 2005 and is proceeding rapidly, returning the site to its former glory.</w:t>
      </w:r>
    </w:p>
    <w:p w:rsid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Now a seasoned artist in his own right, Ntanzi has returned in his middle years to lead the restoration work at the site which he helped to create as a young man.</w:t>
      </w:r>
    </w:p>
    <w:p w:rsidR="00261875" w:rsidRP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noProof/>
          <w:sz w:val="24"/>
          <w:szCs w:val="24"/>
          <w:lang w:val="en-US"/>
        </w:rPr>
        <w:lastRenderedPageBreak/>
        <w:drawing>
          <wp:inline distT="0" distB="0" distL="0" distR="0">
            <wp:extent cx="5731510" cy="1896633"/>
            <wp:effectExtent l="19050" t="0" r="2540" b="0"/>
            <wp:docPr id="28" name="Picture 4" descr="http://showme.co.za/soweto/files/2011/06/credo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wme.co.za/soweto/files/2011/06/credo1.jpg">
                      <a:hlinkClick r:id="rId12"/>
                    </pic:cNvP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896633"/>
                    </a:xfrm>
                    <a:prstGeom prst="rect">
                      <a:avLst/>
                    </a:prstGeom>
                    <a:noFill/>
                    <a:ln>
                      <a:noFill/>
                    </a:ln>
                  </pic:spPr>
                </pic:pic>
              </a:graphicData>
            </a:graphic>
          </wp:inline>
        </w:drawing>
      </w:r>
    </w:p>
    <w:p w:rsidR="00261875" w:rsidRDefault="00261875" w:rsidP="002857D5">
      <w:pPr>
        <w:rPr>
          <w:b/>
          <w:color w:val="4F81BD" w:themeColor="accent1"/>
          <w:sz w:val="24"/>
          <w:szCs w:val="24"/>
        </w:rPr>
      </w:pPr>
    </w:p>
    <w:p w:rsidR="00261875" w:rsidRP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As visitors approach the Khayalendaba, or place of stories, they are met by an ominous notice board that reads:</w:t>
      </w:r>
    </w:p>
    <w:p w:rsidR="00261875" w:rsidRPr="00261875" w:rsidRDefault="00261875" w:rsidP="00261875">
      <w:pPr>
        <w:shd w:val="clear" w:color="auto" w:fill="F5F5F5"/>
        <w:spacing w:after="150" w:line="240" w:lineRule="auto"/>
        <w:ind w:right="525"/>
        <w:jc w:val="center"/>
        <w:rPr>
          <w:rFonts w:asciiTheme="majorHAnsi" w:eastAsia="Times New Roman" w:hAnsiTheme="majorHAnsi" w:cs="Tahoma"/>
          <w:b/>
          <w:color w:val="444444"/>
          <w:sz w:val="24"/>
          <w:szCs w:val="24"/>
          <w:lang w:eastAsia="en-ZA"/>
        </w:rPr>
      </w:pPr>
      <w:proofErr w:type="gramStart"/>
      <w:r w:rsidRPr="00261875">
        <w:rPr>
          <w:rFonts w:asciiTheme="majorHAnsi" w:eastAsia="Times New Roman" w:hAnsiTheme="majorHAnsi" w:cs="Tahoma"/>
          <w:b/>
          <w:color w:val="444444"/>
          <w:sz w:val="24"/>
          <w:szCs w:val="24"/>
          <w:lang w:eastAsia="en-ZA"/>
        </w:rPr>
        <w:t>“All liars, fools, sceptics and atheists” to keep out.</w:t>
      </w:r>
      <w:proofErr w:type="gramEnd"/>
      <w:r w:rsidRPr="00261875">
        <w:rPr>
          <w:rFonts w:asciiTheme="majorHAnsi" w:eastAsia="Times New Roman" w:hAnsiTheme="majorHAnsi" w:cs="Tahoma"/>
          <w:b/>
          <w:color w:val="444444"/>
          <w:sz w:val="24"/>
          <w:szCs w:val="24"/>
          <w:lang w:eastAsia="en-ZA"/>
        </w:rPr>
        <w:t xml:space="preserve"> “A curse lasting seven years shall fall on all who destroy any part of this place; they will be unlucky in all they do, be hunted like beasts and finally die in agony in lonely places and the vultures of the sky shall eat their flesh,”</w:t>
      </w:r>
    </w:p>
    <w:p w:rsidR="00261875" w:rsidRDefault="00261875" w:rsidP="00261875">
      <w:pPr>
        <w:shd w:val="clear" w:color="auto" w:fill="FFFFFF"/>
        <w:spacing w:after="150" w:line="240" w:lineRule="auto"/>
        <w:ind w:right="525"/>
        <w:jc w:val="both"/>
        <w:rPr>
          <w:rFonts w:eastAsia="Times New Roman" w:cs="Tahoma"/>
          <w:sz w:val="24"/>
          <w:szCs w:val="24"/>
          <w:lang w:eastAsia="en-ZA"/>
        </w:rPr>
      </w:pPr>
    </w:p>
    <w:p w:rsidR="00261875" w:rsidRP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The place is populated by mythical figures from African cosmology, legendary African warriors and</w:t>
      </w:r>
      <w:r>
        <w:rPr>
          <w:rFonts w:eastAsia="Times New Roman" w:cs="Tahoma"/>
          <w:sz w:val="24"/>
          <w:szCs w:val="24"/>
          <w:lang w:eastAsia="en-ZA"/>
        </w:rPr>
        <w:t xml:space="preserve"> icons of African nationalism. </w:t>
      </w:r>
      <w:r w:rsidRPr="00261875">
        <w:rPr>
          <w:rFonts w:eastAsia="Times New Roman" w:cs="Tahoma"/>
          <w:sz w:val="24"/>
          <w:szCs w:val="24"/>
          <w:lang w:eastAsia="en-ZA"/>
        </w:rPr>
        <w:t>All</w:t>
      </w:r>
      <w:r>
        <w:rPr>
          <w:rFonts w:eastAsia="Times New Roman" w:cs="Tahoma"/>
          <w:sz w:val="24"/>
          <w:szCs w:val="24"/>
          <w:lang w:eastAsia="en-ZA"/>
        </w:rPr>
        <w:t xml:space="preserve"> these are </w:t>
      </w:r>
      <w:r w:rsidRPr="00261875">
        <w:rPr>
          <w:rFonts w:eastAsia="Times New Roman" w:cs="Tahoma"/>
          <w:sz w:val="24"/>
          <w:szCs w:val="24"/>
          <w:lang w:eastAsia="en-ZA"/>
        </w:rPr>
        <w:t>Mutwa’s creations. The most captivating part of the park, the villages are home to Africa’s distinguished ancestors. Through his art, Mutwa has redefined their role in the evolution of African history.</w:t>
      </w:r>
    </w:p>
    <w:p w:rsidR="00261875" w:rsidRP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 xml:space="preserve">Indigenous god-figures like </w:t>
      </w:r>
      <w:r w:rsidRPr="00261875">
        <w:rPr>
          <w:rFonts w:eastAsia="Times New Roman" w:cs="Tahoma"/>
          <w:b/>
          <w:sz w:val="24"/>
          <w:szCs w:val="24"/>
          <w:lang w:eastAsia="en-ZA"/>
        </w:rPr>
        <w:t>Nomkhubulwane,</w:t>
      </w:r>
      <w:r w:rsidRPr="00261875">
        <w:rPr>
          <w:rFonts w:eastAsia="Times New Roman" w:cs="Tahoma"/>
          <w:sz w:val="24"/>
          <w:szCs w:val="24"/>
          <w:lang w:eastAsia="en-ZA"/>
        </w:rPr>
        <w:t xml:space="preserve"> the female goddess worshipped by the </w:t>
      </w:r>
      <w:r w:rsidRPr="00261875">
        <w:rPr>
          <w:rFonts w:eastAsia="Times New Roman" w:cs="Tahoma"/>
          <w:b/>
          <w:sz w:val="24"/>
          <w:szCs w:val="24"/>
          <w:lang w:eastAsia="en-ZA"/>
        </w:rPr>
        <w:t>Nguni</w:t>
      </w:r>
      <w:r w:rsidRPr="00261875">
        <w:rPr>
          <w:rFonts w:eastAsia="Times New Roman" w:cs="Tahoma"/>
          <w:sz w:val="24"/>
          <w:szCs w:val="24"/>
          <w:lang w:eastAsia="en-ZA"/>
        </w:rPr>
        <w:t xml:space="preserve"> people; and Mvelinqange, a male deity reputedly worshipped in the pre-colonial era, dwarf the other statues.</w:t>
      </w:r>
    </w:p>
    <w:p w:rsidR="00261875" w:rsidRP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 xml:space="preserve">Next to the Zulu village is the Basotho village, complete with huts and kraals. It tells the story of shepherds playing </w:t>
      </w:r>
      <w:r w:rsidRPr="005B00B8">
        <w:rPr>
          <w:rFonts w:eastAsia="Times New Roman" w:cs="Tahoma"/>
          <w:b/>
          <w:sz w:val="24"/>
          <w:szCs w:val="24"/>
          <w:lang w:eastAsia="en-ZA"/>
        </w:rPr>
        <w:t>morabaraba</w:t>
      </w:r>
      <w:r w:rsidRPr="00261875">
        <w:rPr>
          <w:rFonts w:eastAsia="Times New Roman" w:cs="Tahoma"/>
          <w:sz w:val="24"/>
          <w:szCs w:val="24"/>
          <w:lang w:eastAsia="en-ZA"/>
        </w:rPr>
        <w:t xml:space="preserve"> – a traditional African board game dating back thousands of years – while guarding their livestock from marauding leopards.</w:t>
      </w:r>
    </w:p>
    <w:p w:rsidR="00261875" w:rsidRP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There is also the Arab village, constructed by Mutwa, with oriental architecture and a mosque occupying pride of place.</w:t>
      </w:r>
    </w:p>
    <w:p w:rsidR="00261875" w:rsidRP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Prehistoric African mammals – presumab</w:t>
      </w:r>
      <w:r>
        <w:rPr>
          <w:rFonts w:eastAsia="Times New Roman" w:cs="Tahoma"/>
          <w:sz w:val="24"/>
          <w:szCs w:val="24"/>
          <w:lang w:eastAsia="en-ZA"/>
        </w:rPr>
        <w:t>ly long extinct but brought back to life</w:t>
      </w:r>
      <w:r w:rsidRPr="00261875">
        <w:rPr>
          <w:rFonts w:eastAsia="Times New Roman" w:cs="Tahoma"/>
          <w:sz w:val="24"/>
          <w:szCs w:val="24"/>
          <w:lang w:eastAsia="en-ZA"/>
        </w:rPr>
        <w:t xml:space="preserve"> by Mutwa – include a three-horned beast called “triotribes” and a dragon-like creature called “titamogofaudon”. Relics in the park include a fireplace once used by the prophet to manufacture spears, traditional jewellery and other ornaments.</w:t>
      </w:r>
    </w:p>
    <w:p w:rsidR="00261875" w:rsidRDefault="00261875" w:rsidP="00261875">
      <w:pPr>
        <w:shd w:val="clear" w:color="auto" w:fill="FFFFFF"/>
        <w:spacing w:after="150" w:line="240" w:lineRule="auto"/>
        <w:ind w:right="525"/>
        <w:jc w:val="both"/>
        <w:rPr>
          <w:rFonts w:eastAsia="Times New Roman" w:cs="Tahoma"/>
          <w:sz w:val="24"/>
          <w:szCs w:val="24"/>
          <w:lang w:eastAsia="en-ZA"/>
        </w:rPr>
      </w:pPr>
      <w:r w:rsidRPr="00261875">
        <w:rPr>
          <w:rFonts w:eastAsia="Times New Roman" w:cs="Tahoma"/>
          <w:sz w:val="24"/>
          <w:szCs w:val="24"/>
          <w:lang w:eastAsia="en-ZA"/>
        </w:rPr>
        <w:t>The Credo Mutwa Cultural Village provides hours of education and entertainment for young and old alike, and is a “mu</w:t>
      </w:r>
      <w:r w:rsidR="005B00B8">
        <w:rPr>
          <w:rFonts w:eastAsia="Times New Roman" w:cs="Tahoma"/>
          <w:sz w:val="24"/>
          <w:szCs w:val="24"/>
          <w:lang w:eastAsia="en-ZA"/>
        </w:rPr>
        <w:t>st-see” for locals and tourists as there is no any other place like this in the whole of Johannesburg or country. This is only found in Soweto.</w:t>
      </w:r>
    </w:p>
    <w:p w:rsidR="005B00B8" w:rsidRDefault="005B00B8" w:rsidP="00261875">
      <w:pPr>
        <w:shd w:val="clear" w:color="auto" w:fill="FFFFFF"/>
        <w:spacing w:after="150" w:line="240" w:lineRule="auto"/>
        <w:ind w:right="525"/>
        <w:jc w:val="both"/>
        <w:rPr>
          <w:rFonts w:eastAsia="Times New Roman" w:cs="Tahoma"/>
          <w:sz w:val="24"/>
          <w:szCs w:val="24"/>
          <w:lang w:eastAsia="en-ZA"/>
        </w:rPr>
      </w:pPr>
    </w:p>
    <w:p w:rsidR="005B00B8" w:rsidRDefault="005B00B8" w:rsidP="00261875">
      <w:pPr>
        <w:shd w:val="clear" w:color="auto" w:fill="FFFFFF"/>
        <w:spacing w:after="150" w:line="240" w:lineRule="auto"/>
        <w:ind w:right="525"/>
        <w:jc w:val="both"/>
        <w:rPr>
          <w:rFonts w:eastAsia="Times New Roman" w:cs="Tahoma"/>
          <w:sz w:val="24"/>
          <w:szCs w:val="24"/>
          <w:lang w:eastAsia="en-ZA"/>
        </w:rPr>
      </w:pPr>
    </w:p>
    <w:p w:rsidR="005B00B8" w:rsidRDefault="005B00B8" w:rsidP="00261875">
      <w:pPr>
        <w:shd w:val="clear" w:color="auto" w:fill="FFFFFF"/>
        <w:spacing w:after="150" w:line="240" w:lineRule="auto"/>
        <w:ind w:right="525"/>
        <w:jc w:val="both"/>
        <w:rPr>
          <w:rFonts w:eastAsia="Times New Roman" w:cs="Tahoma"/>
          <w:sz w:val="24"/>
          <w:szCs w:val="24"/>
          <w:lang w:eastAsia="en-ZA"/>
        </w:rPr>
      </w:pPr>
    </w:p>
    <w:p w:rsidR="005B00B8" w:rsidRDefault="005B00B8" w:rsidP="00261875">
      <w:pPr>
        <w:shd w:val="clear" w:color="auto" w:fill="FFFFFF"/>
        <w:spacing w:after="150" w:line="240" w:lineRule="auto"/>
        <w:ind w:right="525"/>
        <w:jc w:val="both"/>
        <w:rPr>
          <w:rFonts w:eastAsia="Times New Roman" w:cs="Tahoma"/>
          <w:b/>
          <w:sz w:val="24"/>
          <w:szCs w:val="24"/>
          <w:lang w:eastAsia="en-ZA"/>
        </w:rPr>
      </w:pPr>
      <w:r w:rsidRPr="005B00B8">
        <w:rPr>
          <w:rFonts w:eastAsia="Times New Roman" w:cs="Tahoma"/>
          <w:b/>
          <w:sz w:val="24"/>
          <w:szCs w:val="24"/>
          <w:lang w:eastAsia="en-ZA"/>
        </w:rPr>
        <w:lastRenderedPageBreak/>
        <w:t>Oppenheimer Tower</w:t>
      </w:r>
    </w:p>
    <w:p w:rsidR="005B00B8" w:rsidRPr="005B00B8" w:rsidRDefault="005B00B8" w:rsidP="005B00B8">
      <w:pPr>
        <w:shd w:val="clear" w:color="auto" w:fill="FFFFFF"/>
        <w:spacing w:after="150" w:line="240" w:lineRule="auto"/>
        <w:ind w:right="525"/>
        <w:jc w:val="both"/>
        <w:rPr>
          <w:rFonts w:eastAsia="Times New Roman" w:cs="Tahoma"/>
          <w:sz w:val="24"/>
          <w:szCs w:val="24"/>
          <w:lang w:eastAsia="en-ZA"/>
        </w:rPr>
      </w:pPr>
      <w:r w:rsidRPr="005B00B8">
        <w:rPr>
          <w:rFonts w:eastAsia="Times New Roman" w:cs="Tahoma"/>
          <w:sz w:val="24"/>
          <w:szCs w:val="24"/>
          <w:lang w:eastAsia="en-ZA"/>
        </w:rPr>
        <w:t>Found at the corner of Majoeng and Ntsane streets in Central Western Jabavu, the many indigenous trees and plants are used by traditional healers in the making of their medicine. Incorporating the Credo Mutwa Cultural Village and Oppenheimer Tower, the Oppenheimer Gardens occupy several hectares.</w:t>
      </w:r>
    </w:p>
    <w:p w:rsidR="005B00B8" w:rsidRPr="005B00B8" w:rsidRDefault="005B00B8" w:rsidP="005B00B8">
      <w:pPr>
        <w:shd w:val="clear" w:color="auto" w:fill="FFFFFF"/>
        <w:spacing w:after="150" w:line="240" w:lineRule="auto"/>
        <w:ind w:right="525"/>
        <w:jc w:val="both"/>
        <w:rPr>
          <w:rFonts w:eastAsia="Times New Roman" w:cs="Tahoma"/>
          <w:sz w:val="24"/>
          <w:szCs w:val="24"/>
          <w:lang w:eastAsia="en-ZA"/>
        </w:rPr>
      </w:pPr>
      <w:r w:rsidRPr="005B00B8">
        <w:rPr>
          <w:rFonts w:eastAsia="Times New Roman" w:cs="Tahoma"/>
          <w:sz w:val="24"/>
          <w:szCs w:val="24"/>
          <w:lang w:eastAsia="en-ZA"/>
        </w:rPr>
        <w:t xml:space="preserve">The park’s many trees give it the appearance of a dense forest, and make it one of the few remaining bird sanctuaries in Soweto. It enhances the relaxed countryside feel of the rocky park, which is rich in flora and fauna. The trees also provide medicine for local herbalists who make use of their bark – </w:t>
      </w:r>
      <w:r w:rsidRPr="00304523">
        <w:rPr>
          <w:rFonts w:eastAsia="Times New Roman" w:cs="Tahoma"/>
          <w:i/>
          <w:sz w:val="24"/>
          <w:szCs w:val="24"/>
          <w:lang w:eastAsia="en-ZA"/>
        </w:rPr>
        <w:t xml:space="preserve">umphafi </w:t>
      </w:r>
      <w:r w:rsidRPr="005B00B8">
        <w:rPr>
          <w:rFonts w:eastAsia="Times New Roman" w:cs="Tahoma"/>
          <w:sz w:val="24"/>
          <w:szCs w:val="24"/>
          <w:lang w:eastAsia="en-ZA"/>
        </w:rPr>
        <w:t xml:space="preserve">is </w:t>
      </w:r>
      <w:proofErr w:type="gramStart"/>
      <w:r w:rsidRPr="005B00B8">
        <w:rPr>
          <w:rFonts w:eastAsia="Times New Roman" w:cs="Tahoma"/>
          <w:sz w:val="24"/>
          <w:szCs w:val="24"/>
          <w:lang w:eastAsia="en-ZA"/>
        </w:rPr>
        <w:t>a</w:t>
      </w:r>
      <w:proofErr w:type="gramEnd"/>
      <w:r w:rsidRPr="005B00B8">
        <w:rPr>
          <w:rFonts w:eastAsia="Times New Roman" w:cs="Tahoma"/>
          <w:sz w:val="24"/>
          <w:szCs w:val="24"/>
          <w:lang w:eastAsia="en-ZA"/>
        </w:rPr>
        <w:t xml:space="preserve"> herb used to fetch the soul of the departed from the spot where they lost their lives, to be taken to their final resting place; and aloe is used to make </w:t>
      </w:r>
      <w:r w:rsidRPr="00304523">
        <w:rPr>
          <w:rFonts w:eastAsia="Times New Roman" w:cs="Tahoma"/>
          <w:i/>
          <w:sz w:val="24"/>
          <w:szCs w:val="24"/>
          <w:lang w:eastAsia="en-ZA"/>
        </w:rPr>
        <w:t>timjan</w:t>
      </w:r>
      <w:r w:rsidRPr="005B00B8">
        <w:rPr>
          <w:rFonts w:eastAsia="Times New Roman" w:cs="Tahoma"/>
          <w:sz w:val="24"/>
          <w:szCs w:val="24"/>
          <w:lang w:eastAsia="en-ZA"/>
        </w:rPr>
        <w:t xml:space="preserve"> for purifying the blood.</w:t>
      </w:r>
    </w:p>
    <w:p w:rsidR="005B00B8" w:rsidRDefault="005B00B8" w:rsidP="005B00B8">
      <w:pPr>
        <w:shd w:val="clear" w:color="auto" w:fill="FFFFFF"/>
        <w:spacing w:after="150" w:line="240" w:lineRule="auto"/>
        <w:ind w:right="525"/>
        <w:jc w:val="both"/>
        <w:rPr>
          <w:rFonts w:eastAsia="Times New Roman" w:cs="Tahoma"/>
          <w:sz w:val="24"/>
          <w:szCs w:val="24"/>
          <w:lang w:eastAsia="en-ZA"/>
        </w:rPr>
      </w:pPr>
      <w:r w:rsidRPr="005B00B8">
        <w:rPr>
          <w:rFonts w:eastAsia="Times New Roman" w:cs="Tahoma"/>
          <w:sz w:val="24"/>
          <w:szCs w:val="24"/>
          <w:lang w:eastAsia="en-ZA"/>
        </w:rPr>
        <w:t xml:space="preserve">Other traditional African medicinal plants in the park include aloe, cabbage tree, wild olive, </w:t>
      </w:r>
      <w:r w:rsidRPr="00304523">
        <w:rPr>
          <w:rFonts w:eastAsia="Times New Roman" w:cs="Tahoma"/>
          <w:i/>
          <w:sz w:val="24"/>
          <w:szCs w:val="24"/>
          <w:lang w:eastAsia="en-ZA"/>
        </w:rPr>
        <w:t>plumbago</w:t>
      </w:r>
      <w:r w:rsidRPr="005B00B8">
        <w:rPr>
          <w:rFonts w:eastAsia="Times New Roman" w:cs="Tahoma"/>
          <w:sz w:val="24"/>
          <w:szCs w:val="24"/>
          <w:lang w:eastAsia="en-ZA"/>
        </w:rPr>
        <w:t>, canary creeper, coral tree, Cape honeysuckle and a number of thorn bushes.</w:t>
      </w:r>
    </w:p>
    <w:p w:rsidR="00304523" w:rsidRDefault="00304523" w:rsidP="00304523">
      <w:pPr>
        <w:keepNext/>
        <w:shd w:val="clear" w:color="auto" w:fill="FFFFFF"/>
        <w:spacing w:after="150" w:line="240" w:lineRule="auto"/>
        <w:ind w:right="525"/>
        <w:jc w:val="center"/>
      </w:pPr>
      <w:r w:rsidRPr="00304523">
        <w:rPr>
          <w:rFonts w:eastAsia="Times New Roman" w:cs="Tahoma"/>
          <w:noProof/>
          <w:sz w:val="24"/>
          <w:szCs w:val="24"/>
          <w:lang w:val="en-US"/>
        </w:rPr>
        <w:drawing>
          <wp:inline distT="0" distB="0" distL="0" distR="0">
            <wp:extent cx="1814195" cy="2765425"/>
            <wp:effectExtent l="0" t="0" r="0" b="0"/>
            <wp:docPr id="29" name="Picture 1" descr="The Oppenheimer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ppenheimer Gardens"/>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4195" cy="2765425"/>
                    </a:xfrm>
                    <a:prstGeom prst="rect">
                      <a:avLst/>
                    </a:prstGeom>
                    <a:noFill/>
                    <a:ln>
                      <a:noFill/>
                    </a:ln>
                  </pic:spPr>
                </pic:pic>
              </a:graphicData>
            </a:graphic>
          </wp:inline>
        </w:drawing>
      </w:r>
      <w:r>
        <w:rPr>
          <w:noProof/>
          <w:lang w:val="en-US"/>
        </w:rPr>
        <w:drawing>
          <wp:inline distT="0" distB="0" distL="0" distR="0">
            <wp:extent cx="1535430" cy="2729653"/>
            <wp:effectExtent l="19050" t="0" r="7620" b="0"/>
            <wp:docPr id="31" name="Picture 4" descr="F:\Soweto Tourism Project\IMG-20160928-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oweto Tourism Project\IMG-20160928-WA0053.jpg"/>
                    <pic:cNvPicPr>
                      <a:picLocks noChangeAspect="1" noChangeArrowheads="1"/>
                    </pic:cNvPicPr>
                  </pic:nvPicPr>
                  <pic:blipFill>
                    <a:blip r:embed="rId39" cstate="print"/>
                    <a:srcRect/>
                    <a:stretch>
                      <a:fillRect/>
                    </a:stretch>
                  </pic:blipFill>
                  <pic:spPr bwMode="auto">
                    <a:xfrm>
                      <a:off x="0" y="0"/>
                      <a:ext cx="1538881" cy="2735788"/>
                    </a:xfrm>
                    <a:prstGeom prst="rect">
                      <a:avLst/>
                    </a:prstGeom>
                    <a:noFill/>
                    <a:ln w="9525">
                      <a:noFill/>
                      <a:miter lim="800000"/>
                      <a:headEnd/>
                      <a:tailEnd/>
                    </a:ln>
                  </pic:spPr>
                </pic:pic>
              </a:graphicData>
            </a:graphic>
          </wp:inline>
        </w:drawing>
      </w:r>
    </w:p>
    <w:p w:rsidR="00304523" w:rsidRPr="00304523" w:rsidRDefault="00304523" w:rsidP="00304523">
      <w:pPr>
        <w:pStyle w:val="Caption"/>
        <w:ind w:left="720" w:firstLine="720"/>
        <w:jc w:val="both"/>
      </w:pPr>
      <w:r>
        <w:t xml:space="preserve">    Oppenheimer Tower </w:t>
      </w:r>
      <w:r>
        <w:tab/>
      </w:r>
      <w:r>
        <w:tab/>
        <w:t xml:space="preserve">     Boipelo and Snini at the Tower</w:t>
      </w:r>
    </w:p>
    <w:p w:rsidR="00304523" w:rsidRPr="00304523" w:rsidRDefault="00304523" w:rsidP="00304523">
      <w:pPr>
        <w:shd w:val="clear" w:color="auto" w:fill="FFFFFF"/>
        <w:spacing w:after="0" w:line="240" w:lineRule="auto"/>
        <w:ind w:right="525"/>
        <w:jc w:val="both"/>
        <w:rPr>
          <w:rFonts w:eastAsia="Times New Roman" w:cs="Tahoma"/>
          <w:sz w:val="24"/>
          <w:szCs w:val="24"/>
          <w:lang w:eastAsia="en-ZA"/>
        </w:rPr>
      </w:pPr>
      <w:r w:rsidRPr="00304523">
        <w:rPr>
          <w:rFonts w:eastAsia="Times New Roman" w:cs="Tahoma"/>
          <w:sz w:val="24"/>
          <w:szCs w:val="24"/>
          <w:lang w:eastAsia="en-ZA"/>
        </w:rPr>
        <w:t xml:space="preserve">The historic Oppenheimer Tower, a prominent Soweto landmark, overlooks the gardens. Together the gardens, cultural village and tower make up the key attractions of the Oppenheimer Gardens </w:t>
      </w:r>
      <w:r w:rsidR="007456BE" w:rsidRPr="00304523">
        <w:rPr>
          <w:rFonts w:eastAsia="Times New Roman" w:cs="Tahoma"/>
          <w:sz w:val="24"/>
          <w:szCs w:val="24"/>
          <w:lang w:eastAsia="en-ZA"/>
        </w:rPr>
        <w:t>Public Park</w:t>
      </w:r>
      <w:r w:rsidRPr="00304523">
        <w:rPr>
          <w:rFonts w:eastAsia="Times New Roman" w:cs="Tahoma"/>
          <w:sz w:val="24"/>
          <w:szCs w:val="24"/>
          <w:lang w:eastAsia="en-ZA"/>
        </w:rPr>
        <w:t xml:space="preserve"> and recreation facility.</w:t>
      </w:r>
    </w:p>
    <w:p w:rsidR="00304523" w:rsidRPr="00304523" w:rsidRDefault="00304523" w:rsidP="00304523">
      <w:pPr>
        <w:shd w:val="clear" w:color="auto" w:fill="FFFFFF"/>
        <w:spacing w:after="150" w:line="240" w:lineRule="auto"/>
        <w:ind w:right="525"/>
        <w:jc w:val="both"/>
        <w:rPr>
          <w:rFonts w:eastAsia="Times New Roman" w:cs="Tahoma"/>
          <w:sz w:val="24"/>
          <w:szCs w:val="24"/>
          <w:lang w:eastAsia="en-ZA"/>
        </w:rPr>
      </w:pPr>
      <w:r w:rsidRPr="00304523">
        <w:rPr>
          <w:rFonts w:eastAsia="Times New Roman" w:cs="Tahoma"/>
          <w:sz w:val="24"/>
          <w:szCs w:val="24"/>
          <w:lang w:eastAsia="en-ZA"/>
        </w:rPr>
        <w:t>Strategically located in the centre of Soweto, the tower offers a panoramic bird’s eye view of the sprawling township. It was built in 1957 as a tribute to the contribution of mining magnate Sir Ernest Oppenheimer to alleviating the housing crisis in Soweto.</w:t>
      </w:r>
    </w:p>
    <w:p w:rsidR="00304523" w:rsidRPr="00304523" w:rsidRDefault="00304523" w:rsidP="00304523">
      <w:pPr>
        <w:shd w:val="clear" w:color="auto" w:fill="FFFFFF"/>
        <w:spacing w:after="150" w:line="240" w:lineRule="auto"/>
        <w:ind w:right="525"/>
        <w:jc w:val="both"/>
        <w:rPr>
          <w:rFonts w:eastAsia="Times New Roman" w:cs="Tahoma"/>
          <w:sz w:val="24"/>
          <w:szCs w:val="24"/>
          <w:lang w:eastAsia="en-ZA"/>
        </w:rPr>
      </w:pPr>
      <w:r w:rsidRPr="00304523">
        <w:rPr>
          <w:rFonts w:eastAsia="Times New Roman" w:cs="Tahoma"/>
          <w:sz w:val="24"/>
          <w:szCs w:val="24"/>
          <w:lang w:eastAsia="en-ZA"/>
        </w:rPr>
        <w:t>In 1956, Sir Ernest Oppenheimer visited the desperately overcrowded Shantytown squatter settlement in Orlando and Moroka Emergency Camp. He was moved to arrange for Anglo American and other mining companies to make a substantial loan to the City council to provide housing in Soweto; some 14 000 houses were built with the help of this cash.</w:t>
      </w:r>
    </w:p>
    <w:p w:rsidR="007456BE" w:rsidRDefault="00304523" w:rsidP="00304523">
      <w:pPr>
        <w:shd w:val="clear" w:color="auto" w:fill="FFFFFF"/>
        <w:spacing w:after="150" w:line="240" w:lineRule="auto"/>
        <w:ind w:right="525"/>
        <w:jc w:val="both"/>
        <w:rPr>
          <w:rFonts w:eastAsia="Times New Roman" w:cs="Tahoma"/>
          <w:sz w:val="24"/>
          <w:szCs w:val="24"/>
          <w:lang w:eastAsia="en-ZA"/>
        </w:rPr>
      </w:pPr>
      <w:r w:rsidRPr="00304523">
        <w:rPr>
          <w:rFonts w:eastAsia="Times New Roman" w:cs="Tahoma"/>
          <w:sz w:val="24"/>
          <w:szCs w:val="24"/>
          <w:lang w:eastAsia="en-ZA"/>
        </w:rPr>
        <w:t>The tower was built from bricks from demolished houses belonging to people who were moved to Moroka from newly declared white areas closer to the city.</w:t>
      </w:r>
    </w:p>
    <w:p w:rsidR="007456BE" w:rsidRDefault="00AC782C" w:rsidP="00304523">
      <w:pPr>
        <w:shd w:val="clear" w:color="auto" w:fill="FFFFFF"/>
        <w:spacing w:after="150" w:line="240" w:lineRule="auto"/>
        <w:ind w:right="525"/>
        <w:jc w:val="both"/>
        <w:rPr>
          <w:rFonts w:eastAsia="Times New Roman" w:cs="Tahoma"/>
          <w:b/>
          <w:sz w:val="24"/>
          <w:szCs w:val="24"/>
          <w:lang w:eastAsia="en-ZA"/>
        </w:rPr>
      </w:pPr>
      <w:r w:rsidRPr="00AC782C">
        <w:rPr>
          <w:rFonts w:eastAsia="Times New Roman" w:cs="Tahoma"/>
          <w:b/>
          <w:sz w:val="24"/>
          <w:szCs w:val="24"/>
          <w:lang w:eastAsia="en-ZA"/>
        </w:rPr>
        <w:lastRenderedPageBreak/>
        <w:t>Soweto Theatre</w:t>
      </w:r>
    </w:p>
    <w:p w:rsidR="00AC782C" w:rsidRDefault="00AC782C" w:rsidP="00304523">
      <w:pPr>
        <w:shd w:val="clear" w:color="auto" w:fill="FFFFFF"/>
        <w:spacing w:after="150" w:line="240" w:lineRule="auto"/>
        <w:ind w:right="525"/>
        <w:jc w:val="both"/>
        <w:rPr>
          <w:rFonts w:eastAsia="Times New Roman" w:cs="Tahoma"/>
          <w:sz w:val="24"/>
          <w:szCs w:val="24"/>
          <w:lang w:eastAsia="en-ZA"/>
        </w:rPr>
      </w:pPr>
      <w:r w:rsidRPr="00AC782C">
        <w:rPr>
          <w:rFonts w:eastAsia="Times New Roman" w:cs="Tahoma"/>
          <w:sz w:val="24"/>
          <w:szCs w:val="24"/>
          <w:lang w:eastAsia="en-ZA"/>
        </w:rPr>
        <w:t>It is a newly built</w:t>
      </w:r>
      <w:r>
        <w:rPr>
          <w:rFonts w:eastAsia="Times New Roman" w:cs="Tahoma"/>
          <w:sz w:val="24"/>
          <w:szCs w:val="24"/>
          <w:lang w:eastAsia="en-ZA"/>
        </w:rPr>
        <w:t xml:space="preserve"> structure that looks 3D in shape. It is situated in Jabulani, a place that has had an infrastructure boost in the last 10 years. It is the first theatre of this type in this area. This theatre reaches out to schools and brings back the life of real theatre. Living in a world that has been overtaken by technology there was a need for people to come back to live performances in Soweto. This place completes the heritage route in this part of Soweto. </w:t>
      </w:r>
      <w:r w:rsidR="004E76AB">
        <w:rPr>
          <w:rFonts w:eastAsia="Times New Roman" w:cs="Tahoma"/>
          <w:sz w:val="24"/>
          <w:szCs w:val="24"/>
          <w:lang w:eastAsia="en-ZA"/>
        </w:rPr>
        <w:t>People from all walk</w:t>
      </w:r>
      <w:r>
        <w:rPr>
          <w:rFonts w:eastAsia="Times New Roman" w:cs="Tahoma"/>
          <w:sz w:val="24"/>
          <w:szCs w:val="24"/>
          <w:lang w:eastAsia="en-ZA"/>
        </w:rPr>
        <w:t xml:space="preserve"> of like come to this place to witness and experience the different themes of stories being showcased. This is a good place that can be used to </w:t>
      </w:r>
      <w:r w:rsidR="004E76AB">
        <w:rPr>
          <w:rFonts w:eastAsia="Times New Roman" w:cs="Tahoma"/>
          <w:sz w:val="24"/>
          <w:szCs w:val="24"/>
          <w:lang w:eastAsia="en-ZA"/>
        </w:rPr>
        <w:t>keep the heritage of Soweto alive through story telling.</w:t>
      </w:r>
    </w:p>
    <w:p w:rsidR="004E76AB" w:rsidRDefault="004E76AB" w:rsidP="004E76AB">
      <w:pPr>
        <w:keepNext/>
        <w:shd w:val="clear" w:color="auto" w:fill="FFFFFF"/>
        <w:spacing w:after="150" w:line="240" w:lineRule="auto"/>
        <w:ind w:right="525"/>
        <w:jc w:val="center"/>
      </w:pPr>
      <w:r>
        <w:rPr>
          <w:rFonts w:eastAsia="Times New Roman" w:cs="Tahoma"/>
          <w:noProof/>
          <w:sz w:val="24"/>
          <w:szCs w:val="24"/>
          <w:lang w:val="en-US"/>
        </w:rPr>
        <w:drawing>
          <wp:inline distT="0" distB="0" distL="0" distR="0">
            <wp:extent cx="2336801" cy="1402080"/>
            <wp:effectExtent l="19050" t="0" r="6349" b="0"/>
            <wp:docPr id="32" name="Picture 5" descr="F:\Soweto Tourism Project\20161004_13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oweto Tourism Project\20161004_131316.jpg"/>
                    <pic:cNvPicPr>
                      <a:picLocks noChangeAspect="1" noChangeArrowheads="1"/>
                    </pic:cNvPicPr>
                  </pic:nvPicPr>
                  <pic:blipFill>
                    <a:blip r:embed="rId40" cstate="print"/>
                    <a:srcRect/>
                    <a:stretch>
                      <a:fillRect/>
                    </a:stretch>
                  </pic:blipFill>
                  <pic:spPr bwMode="auto">
                    <a:xfrm>
                      <a:off x="0" y="0"/>
                      <a:ext cx="2338355" cy="1403012"/>
                    </a:xfrm>
                    <a:prstGeom prst="rect">
                      <a:avLst/>
                    </a:prstGeom>
                    <a:noFill/>
                    <a:ln w="9525">
                      <a:noFill/>
                      <a:miter lim="800000"/>
                      <a:headEnd/>
                      <a:tailEnd/>
                    </a:ln>
                  </pic:spPr>
                </pic:pic>
              </a:graphicData>
            </a:graphic>
          </wp:inline>
        </w:drawing>
      </w:r>
      <w:r>
        <w:rPr>
          <w:rFonts w:eastAsia="Times New Roman" w:cs="Tahoma"/>
          <w:noProof/>
          <w:sz w:val="24"/>
          <w:szCs w:val="24"/>
          <w:lang w:val="en-US"/>
        </w:rPr>
        <w:drawing>
          <wp:inline distT="0" distB="0" distL="0" distR="0">
            <wp:extent cx="2335530" cy="1401318"/>
            <wp:effectExtent l="19050" t="0" r="7620" b="0"/>
            <wp:docPr id="34" name="Picture 6" descr="F:\Soweto Tourism Project\20161004_13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oweto Tourism Project\20161004_131841.jpg"/>
                    <pic:cNvPicPr>
                      <a:picLocks noChangeAspect="1" noChangeArrowheads="1"/>
                    </pic:cNvPicPr>
                  </pic:nvPicPr>
                  <pic:blipFill>
                    <a:blip r:embed="rId41" cstate="print"/>
                    <a:srcRect/>
                    <a:stretch>
                      <a:fillRect/>
                    </a:stretch>
                  </pic:blipFill>
                  <pic:spPr bwMode="auto">
                    <a:xfrm>
                      <a:off x="0" y="0"/>
                      <a:ext cx="2337084" cy="1402250"/>
                    </a:xfrm>
                    <a:prstGeom prst="rect">
                      <a:avLst/>
                    </a:prstGeom>
                    <a:noFill/>
                    <a:ln w="9525">
                      <a:noFill/>
                      <a:miter lim="800000"/>
                      <a:headEnd/>
                      <a:tailEnd/>
                    </a:ln>
                  </pic:spPr>
                </pic:pic>
              </a:graphicData>
            </a:graphic>
          </wp:inline>
        </w:drawing>
      </w:r>
    </w:p>
    <w:p w:rsidR="004E76AB" w:rsidRDefault="004E76AB" w:rsidP="004E76AB">
      <w:pPr>
        <w:pStyle w:val="Caption"/>
        <w:ind w:firstLine="720"/>
        <w:jc w:val="both"/>
      </w:pPr>
      <w:r>
        <w:t xml:space="preserve">Soweto Theatre </w:t>
      </w:r>
    </w:p>
    <w:p w:rsidR="00DE7641" w:rsidRDefault="00DE7641" w:rsidP="00DE7641"/>
    <w:p w:rsidR="00DE7641" w:rsidRPr="00A965D2" w:rsidRDefault="00A965D2" w:rsidP="00DE7641">
      <w:pPr>
        <w:rPr>
          <w:b/>
          <w:sz w:val="24"/>
          <w:szCs w:val="24"/>
        </w:rPr>
      </w:pPr>
      <w:r w:rsidRPr="00A965D2">
        <w:rPr>
          <w:b/>
          <w:sz w:val="24"/>
          <w:szCs w:val="24"/>
        </w:rPr>
        <w:t>Soweto Marathon</w:t>
      </w:r>
    </w:p>
    <w:p w:rsidR="00A965D2" w:rsidRDefault="00A965D2" w:rsidP="00DE7641">
      <w:pPr>
        <w:rPr>
          <w:sz w:val="24"/>
          <w:szCs w:val="24"/>
        </w:rPr>
      </w:pPr>
      <w:r>
        <w:rPr>
          <w:sz w:val="24"/>
          <w:szCs w:val="24"/>
        </w:rPr>
        <w:t>This is an ultra-marathon that runs through the heritage sites situated in Soweto. The route of the marathon incorporates the heritage trail. This captures the experience of the whole route in totality. Participants pass through the attractions of the trail in their quest for glory. The participants who take part in the 42km route are the ones that are mostly at the disadvantage of seeing the whole trail.</w:t>
      </w:r>
    </w:p>
    <w:p w:rsidR="0029206E" w:rsidRDefault="0029206E" w:rsidP="00DE7641">
      <w:pPr>
        <w:rPr>
          <w:sz w:val="24"/>
          <w:szCs w:val="24"/>
        </w:rPr>
      </w:pPr>
      <w:r>
        <w:rPr>
          <w:sz w:val="24"/>
          <w:szCs w:val="24"/>
        </w:rPr>
        <w:t xml:space="preserve">The event has grown over the years with record numbers of participants taking part. However it has been rocked with challenges because of lack of enough funding. This marathon has a lot of potential to put Soweto on the world map by attracting big names in marathon running. In this way many people will get to know the story of the Soweto Heritage Trail and also experience it. This is a life time opportunity for locals and tourists as well. </w:t>
      </w:r>
    </w:p>
    <w:p w:rsidR="00110216" w:rsidRDefault="00110216" w:rsidP="00DE7641">
      <w:pPr>
        <w:rPr>
          <w:sz w:val="24"/>
          <w:szCs w:val="24"/>
        </w:rPr>
      </w:pPr>
      <w:r>
        <w:rPr>
          <w:sz w:val="24"/>
          <w:szCs w:val="24"/>
        </w:rPr>
        <w:t>Below is a map of the Soweto Marathon. On the map one will identify and locate the different attractions that are part of the Soweto Heritage Trail.</w:t>
      </w:r>
    </w:p>
    <w:p w:rsidR="00110216" w:rsidRDefault="00110216" w:rsidP="00DE7641">
      <w:pPr>
        <w:rPr>
          <w:sz w:val="24"/>
          <w:szCs w:val="24"/>
        </w:rPr>
      </w:pPr>
    </w:p>
    <w:p w:rsidR="00110216" w:rsidRDefault="00110216" w:rsidP="00DE7641">
      <w:pPr>
        <w:rPr>
          <w:sz w:val="24"/>
          <w:szCs w:val="24"/>
        </w:rPr>
      </w:pPr>
    </w:p>
    <w:p w:rsidR="00110216" w:rsidRDefault="00110216" w:rsidP="00DE7641">
      <w:pPr>
        <w:rPr>
          <w:sz w:val="24"/>
          <w:szCs w:val="24"/>
        </w:rPr>
      </w:pPr>
    </w:p>
    <w:p w:rsidR="00110216" w:rsidRDefault="00110216" w:rsidP="00DE7641">
      <w:pPr>
        <w:rPr>
          <w:sz w:val="24"/>
          <w:szCs w:val="24"/>
        </w:rPr>
      </w:pPr>
    </w:p>
    <w:p w:rsidR="00E27012" w:rsidRDefault="00110216" w:rsidP="00DE7641">
      <w:pPr>
        <w:rPr>
          <w:sz w:val="24"/>
          <w:szCs w:val="24"/>
        </w:rPr>
      </w:pPr>
      <w:r>
        <w:rPr>
          <w:sz w:val="24"/>
          <w:szCs w:val="24"/>
        </w:rPr>
        <w:lastRenderedPageBreak/>
        <w:t>Route of the Soweto Marathon.</w:t>
      </w:r>
    </w:p>
    <w:p w:rsidR="00110216" w:rsidRPr="00A965D2" w:rsidRDefault="001277D5" w:rsidP="00DE7641">
      <w:pPr>
        <w:rPr>
          <w:sz w:val="24"/>
          <w:szCs w:val="24"/>
        </w:rPr>
      </w:pPr>
      <w:r>
        <w:rPr>
          <w:noProof/>
          <w:sz w:val="24"/>
          <w:szCs w:val="24"/>
          <w:lang w:val="en-US"/>
        </w:rPr>
        <w:drawing>
          <wp:anchor distT="0" distB="0" distL="114300" distR="114300" simplePos="0" relativeHeight="251668480" behindDoc="1" locked="0" layoutInCell="1" allowOverlap="1">
            <wp:simplePos x="0" y="0"/>
            <wp:positionH relativeFrom="column">
              <wp:posOffset>163830</wp:posOffset>
            </wp:positionH>
            <wp:positionV relativeFrom="paragraph">
              <wp:posOffset>5122545</wp:posOffset>
            </wp:positionV>
            <wp:extent cx="5398770" cy="3657600"/>
            <wp:effectExtent l="19050" t="0" r="0" b="0"/>
            <wp:wrapTight wrapText="bothSides">
              <wp:wrapPolygon edited="0">
                <wp:start x="-76" y="0"/>
                <wp:lineTo x="-76" y="21488"/>
                <wp:lineTo x="21570" y="21488"/>
                <wp:lineTo x="21570" y="0"/>
                <wp:lineTo x="-76" y="0"/>
              </wp:wrapPolygon>
            </wp:wrapTight>
            <wp:docPr id="23" name="Picture 1" descr="F:\sowet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weto-map.jpg"/>
                    <pic:cNvPicPr>
                      <a:picLocks noChangeAspect="1" noChangeArrowheads="1"/>
                    </pic:cNvPicPr>
                  </pic:nvPicPr>
                  <pic:blipFill>
                    <a:blip r:embed="rId42" cstate="print"/>
                    <a:srcRect/>
                    <a:stretch>
                      <a:fillRect/>
                    </a:stretch>
                  </pic:blipFill>
                  <pic:spPr bwMode="auto">
                    <a:xfrm>
                      <a:off x="0" y="0"/>
                      <a:ext cx="5398770" cy="3657600"/>
                    </a:xfrm>
                    <a:prstGeom prst="rect">
                      <a:avLst/>
                    </a:prstGeom>
                    <a:noFill/>
                    <a:ln w="9525">
                      <a:noFill/>
                      <a:miter lim="800000"/>
                      <a:headEnd/>
                      <a:tailEnd/>
                    </a:ln>
                  </pic:spPr>
                </pic:pic>
              </a:graphicData>
            </a:graphic>
          </wp:anchor>
        </w:drawing>
      </w:r>
      <w:r w:rsidR="00110216">
        <w:rPr>
          <w:noProof/>
          <w:sz w:val="24"/>
          <w:szCs w:val="24"/>
          <w:lang w:val="en-US"/>
        </w:rPr>
        <w:drawing>
          <wp:anchor distT="0" distB="0" distL="114300" distR="114300" simplePos="0" relativeHeight="251667456" behindDoc="0" locked="0" layoutInCell="1" allowOverlap="1">
            <wp:simplePos x="0" y="0"/>
            <wp:positionH relativeFrom="column">
              <wp:posOffset>19050</wp:posOffset>
            </wp:positionH>
            <wp:positionV relativeFrom="paragraph">
              <wp:posOffset>0</wp:posOffset>
            </wp:positionV>
            <wp:extent cx="5731510" cy="4579620"/>
            <wp:effectExtent l="19050" t="0" r="2540" b="0"/>
            <wp:wrapSquare wrapText="bothSides"/>
            <wp:docPr id="35" name="Picture 7" descr="F:\Soweto_mara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oweto_marathon.jpg"/>
                    <pic:cNvPicPr>
                      <a:picLocks noChangeAspect="1" noChangeArrowheads="1"/>
                    </pic:cNvPicPr>
                  </pic:nvPicPr>
                  <pic:blipFill>
                    <a:blip r:embed="rId43" cstate="print"/>
                    <a:srcRect/>
                    <a:stretch>
                      <a:fillRect/>
                    </a:stretch>
                  </pic:blipFill>
                  <pic:spPr bwMode="auto">
                    <a:xfrm>
                      <a:off x="0" y="0"/>
                      <a:ext cx="5731510" cy="4579620"/>
                    </a:xfrm>
                    <a:prstGeom prst="rect">
                      <a:avLst/>
                    </a:prstGeom>
                    <a:noFill/>
                    <a:ln w="9525">
                      <a:noFill/>
                      <a:miter lim="800000"/>
                      <a:headEnd/>
                      <a:tailEnd/>
                    </a:ln>
                  </pic:spPr>
                </pic:pic>
              </a:graphicData>
            </a:graphic>
          </wp:anchor>
        </w:drawing>
      </w:r>
    </w:p>
    <w:p w:rsidR="001555C5" w:rsidRDefault="00615A29" w:rsidP="001555C5">
      <w:pPr>
        <w:shd w:val="clear" w:color="auto" w:fill="FFFFFF"/>
        <w:spacing w:after="150" w:line="240" w:lineRule="auto"/>
        <w:ind w:right="525"/>
        <w:jc w:val="both"/>
        <w:rPr>
          <w:rFonts w:eastAsia="Times New Roman" w:cs="Tahoma"/>
          <w:sz w:val="24"/>
          <w:szCs w:val="24"/>
          <w:lang w:eastAsia="en-ZA"/>
        </w:rPr>
      </w:pPr>
      <w:r>
        <w:rPr>
          <w:rFonts w:eastAsia="Times New Roman" w:cs="Tahoma"/>
          <w:sz w:val="24"/>
          <w:szCs w:val="24"/>
          <w:lang w:eastAsia="en-ZA"/>
        </w:rPr>
        <w:t>Map of Soweto</w:t>
      </w:r>
    </w:p>
    <w:p w:rsidR="00E27012" w:rsidRPr="001555C5" w:rsidRDefault="00E27012" w:rsidP="001555C5">
      <w:pPr>
        <w:pStyle w:val="Heading2"/>
        <w:rPr>
          <w:rFonts w:eastAsia="Times New Roman" w:cs="Tahoma"/>
          <w:sz w:val="24"/>
          <w:szCs w:val="24"/>
          <w:lang w:eastAsia="en-ZA"/>
        </w:rPr>
      </w:pPr>
      <w:r>
        <w:rPr>
          <w:rFonts w:eastAsia="Times New Roman"/>
          <w:lang w:eastAsia="en-ZA"/>
        </w:rPr>
        <w:lastRenderedPageBreak/>
        <w:t>5.2 Heritage Tourism and Sustainability</w:t>
      </w:r>
    </w:p>
    <w:p w:rsidR="00E27012" w:rsidRPr="00E27012" w:rsidRDefault="00E27012" w:rsidP="001555C5">
      <w:pPr>
        <w:pStyle w:val="Heading2"/>
        <w:rPr>
          <w:lang w:eastAsia="en-ZA"/>
        </w:rPr>
      </w:pPr>
    </w:p>
    <w:p w:rsidR="00E27012" w:rsidRPr="00E27012" w:rsidRDefault="00E27012" w:rsidP="00E27012">
      <w:pPr>
        <w:rPr>
          <w:rFonts w:cs="Arial"/>
          <w:sz w:val="24"/>
          <w:szCs w:val="24"/>
        </w:rPr>
      </w:pPr>
      <w:r w:rsidRPr="00E27012">
        <w:rPr>
          <w:rFonts w:cs="Arial"/>
          <w:sz w:val="24"/>
          <w:szCs w:val="24"/>
        </w:rPr>
        <w:t>What makes this destination to be sustainable is that a day has been set aside as a holiday in South Africa to reflect and appreciate the bravery of the young people of 1976 that contributed a lot to the democracy that we all enjoy as South Africans.</w:t>
      </w:r>
    </w:p>
    <w:p w:rsidR="00E27012" w:rsidRDefault="00E27012" w:rsidP="00E27012">
      <w:pPr>
        <w:rPr>
          <w:rFonts w:cs="Arial"/>
          <w:sz w:val="24"/>
          <w:szCs w:val="24"/>
        </w:rPr>
      </w:pPr>
      <w:r w:rsidRPr="00E27012">
        <w:rPr>
          <w:rFonts w:cs="Arial"/>
          <w:sz w:val="24"/>
          <w:szCs w:val="24"/>
        </w:rPr>
        <w:t>As a result the attractions found along this trail are well kept for both locals and visitors alike as they contain a very important piece of South African History. There are tours that are arranged almost every day by people from all walks of life. This ensures and guarantees that the areas do not become white elephants. The preservation of the areas guarantees the enjoyment of the same history by the future generations. Green tourism is also encouraged in this area so as to keep the place alive for a very long time. There are desig</w:t>
      </w:r>
      <w:r w:rsidR="00B66E74">
        <w:rPr>
          <w:rFonts w:cs="Arial"/>
          <w:sz w:val="24"/>
          <w:szCs w:val="24"/>
        </w:rPr>
        <w:t xml:space="preserve">nated routes for buses, cyclists </w:t>
      </w:r>
      <w:r w:rsidRPr="00E27012">
        <w:rPr>
          <w:rFonts w:cs="Arial"/>
          <w:sz w:val="24"/>
          <w:szCs w:val="24"/>
        </w:rPr>
        <w:t>and people on foot.</w:t>
      </w:r>
    </w:p>
    <w:p w:rsidR="00E27012" w:rsidRDefault="00E27012" w:rsidP="00E27012">
      <w:pPr>
        <w:rPr>
          <w:rFonts w:cs="Arial"/>
          <w:sz w:val="24"/>
          <w:szCs w:val="24"/>
        </w:rPr>
      </w:pPr>
      <w:r>
        <w:rPr>
          <w:rFonts w:cs="Arial"/>
          <w:sz w:val="24"/>
          <w:szCs w:val="24"/>
        </w:rPr>
        <w:t>Others sites such as the Credo Mutwa village has delicate infrastructure which needs greater amou</w:t>
      </w:r>
      <w:r w:rsidR="00B66E74">
        <w:rPr>
          <w:rFonts w:cs="Arial"/>
          <w:sz w:val="24"/>
          <w:szCs w:val="24"/>
        </w:rPr>
        <w:t xml:space="preserve">nt of care. </w:t>
      </w:r>
      <w:r w:rsidR="00297A4C">
        <w:rPr>
          <w:rFonts w:cs="Arial"/>
          <w:sz w:val="24"/>
          <w:szCs w:val="24"/>
        </w:rPr>
        <w:t xml:space="preserve">Security </w:t>
      </w:r>
      <w:r w:rsidR="00B66E74">
        <w:rPr>
          <w:rFonts w:cs="Arial"/>
          <w:sz w:val="24"/>
          <w:szCs w:val="24"/>
        </w:rPr>
        <w:t xml:space="preserve">and </w:t>
      </w:r>
      <w:r w:rsidR="00EB018D">
        <w:rPr>
          <w:rFonts w:cs="Arial"/>
          <w:sz w:val="24"/>
          <w:szCs w:val="24"/>
        </w:rPr>
        <w:t>maintenance</w:t>
      </w:r>
      <w:r>
        <w:rPr>
          <w:rFonts w:cs="Arial"/>
          <w:sz w:val="24"/>
          <w:szCs w:val="24"/>
        </w:rPr>
        <w:t xml:space="preserve"> are two crucial aspects that need to be</w:t>
      </w:r>
      <w:r w:rsidR="00B66E74">
        <w:rPr>
          <w:rFonts w:cs="Arial"/>
          <w:sz w:val="24"/>
          <w:szCs w:val="24"/>
        </w:rPr>
        <w:t xml:space="preserve"> upgraded</w:t>
      </w:r>
      <w:r w:rsidR="0025283D">
        <w:rPr>
          <w:rFonts w:cs="Arial"/>
          <w:sz w:val="24"/>
          <w:szCs w:val="24"/>
        </w:rPr>
        <w:t>. The story of Soweto needs to be continuously told to all generations in this particular community. People should never ever remain complacent and take their achievements</w:t>
      </w:r>
      <w:r w:rsidR="00E97895">
        <w:rPr>
          <w:rFonts w:cs="Arial"/>
          <w:sz w:val="24"/>
          <w:szCs w:val="24"/>
        </w:rPr>
        <w:t xml:space="preserve"> for granted. In this case the endeavours that were taken by those ahead of them will forever be cherished.</w:t>
      </w:r>
    </w:p>
    <w:p w:rsidR="008E11B3" w:rsidRDefault="008E11B3" w:rsidP="00E27012">
      <w:pPr>
        <w:rPr>
          <w:rFonts w:cs="Arial"/>
          <w:sz w:val="24"/>
          <w:szCs w:val="24"/>
        </w:rPr>
      </w:pPr>
    </w:p>
    <w:p w:rsidR="00297A4C" w:rsidRDefault="00297A4C" w:rsidP="00297A4C">
      <w:pPr>
        <w:pStyle w:val="Heading2"/>
      </w:pPr>
      <w:r>
        <w:t>5.3</w:t>
      </w:r>
      <w:r w:rsidR="008E11B3">
        <w:t xml:space="preserve"> Role Players responsible for Sustainability</w:t>
      </w:r>
    </w:p>
    <w:p w:rsidR="008E11B3" w:rsidRPr="008E11B3" w:rsidRDefault="008E11B3" w:rsidP="008E11B3"/>
    <w:p w:rsidR="008E11B3" w:rsidRDefault="00E27012" w:rsidP="00E27012">
      <w:pPr>
        <w:rPr>
          <w:rFonts w:cs="Arial"/>
          <w:sz w:val="24"/>
          <w:szCs w:val="24"/>
        </w:rPr>
      </w:pPr>
      <w:r w:rsidRPr="00E27012">
        <w:rPr>
          <w:rFonts w:cs="Arial"/>
          <w:sz w:val="24"/>
          <w:szCs w:val="24"/>
        </w:rPr>
        <w:t xml:space="preserve">It is a collective from all the stakeholders to keep this destination sustainable. In South Africa there is an organisation called South African Heritage Resources Agency. It was formed through the National Heritage Resources Act of 1999. It stated that heritage resources should be managed by the levels of government closest to them. Therefore SAHRA is a body that identifies, coordinates and manages the national estate. The Gauteng Provincial Heritage Authority is a regional body that preserves, protects and manage the different heritage sites of Gauteng. It also creates awareness and educates communities about the importance of protecting their resources. </w:t>
      </w:r>
    </w:p>
    <w:p w:rsidR="00E27012" w:rsidRDefault="00E27012" w:rsidP="00E27012">
      <w:pPr>
        <w:rPr>
          <w:rFonts w:cs="Arial"/>
          <w:sz w:val="24"/>
          <w:szCs w:val="24"/>
        </w:rPr>
      </w:pPr>
      <w:r w:rsidRPr="00E27012">
        <w:rPr>
          <w:rFonts w:cs="Arial"/>
          <w:sz w:val="24"/>
          <w:szCs w:val="24"/>
        </w:rPr>
        <w:t xml:space="preserve">The Gauteng Tourism Authority (GTA) also plays a big role in creating awareness and preserving these sites. The National Heritage and Cultural Strategy of 2012 also </w:t>
      </w:r>
      <w:r w:rsidR="00EB018D" w:rsidRPr="00E27012">
        <w:rPr>
          <w:rFonts w:cs="Arial"/>
          <w:sz w:val="24"/>
          <w:szCs w:val="24"/>
        </w:rPr>
        <w:t>provide</w:t>
      </w:r>
      <w:r w:rsidRPr="00E27012">
        <w:rPr>
          <w:rFonts w:cs="Arial"/>
          <w:sz w:val="24"/>
          <w:szCs w:val="24"/>
        </w:rPr>
        <w:t xml:space="preserve"> a framework for the protection of living and non-living heritage. This even goes further down to the municipal level where the local tourism authorities </w:t>
      </w:r>
      <w:r w:rsidR="008E11B3">
        <w:rPr>
          <w:rFonts w:cs="Arial"/>
          <w:sz w:val="24"/>
          <w:szCs w:val="24"/>
        </w:rPr>
        <w:t xml:space="preserve">in this case the </w:t>
      </w:r>
      <w:r w:rsidRPr="00E27012">
        <w:rPr>
          <w:rFonts w:cs="Arial"/>
          <w:sz w:val="24"/>
          <w:szCs w:val="24"/>
        </w:rPr>
        <w:t>Soweto Tourism Information Centre. The municipal authorities also maintain the surroundings of the attractions around the heritage trail by looking after the landscape and creating better roads and walking trails.</w:t>
      </w:r>
    </w:p>
    <w:p w:rsidR="008E11B3" w:rsidRDefault="008E11B3" w:rsidP="00E27012">
      <w:pPr>
        <w:rPr>
          <w:rFonts w:cs="Arial"/>
          <w:sz w:val="24"/>
          <w:szCs w:val="24"/>
        </w:rPr>
      </w:pPr>
      <w:r>
        <w:rPr>
          <w:rFonts w:cs="Arial"/>
          <w:sz w:val="24"/>
          <w:szCs w:val="24"/>
        </w:rPr>
        <w:lastRenderedPageBreak/>
        <w:t xml:space="preserve">This will not be complete without the host community playing its role. The community is the one that receives the tourists. They have a say in what goes on around their </w:t>
      </w:r>
      <w:r w:rsidR="00EB018D">
        <w:rPr>
          <w:rFonts w:cs="Arial"/>
          <w:sz w:val="24"/>
          <w:szCs w:val="24"/>
        </w:rPr>
        <w:t xml:space="preserve">communities. </w:t>
      </w:r>
      <w:r>
        <w:rPr>
          <w:rFonts w:cs="Arial"/>
          <w:sz w:val="24"/>
          <w:szCs w:val="24"/>
        </w:rPr>
        <w:t>The success of failure</w:t>
      </w:r>
      <w:r w:rsidR="0025283D">
        <w:rPr>
          <w:rFonts w:cs="Arial"/>
          <w:sz w:val="24"/>
          <w:szCs w:val="24"/>
        </w:rPr>
        <w:t xml:space="preserve"> of the Heritage Trail rests with them. As a result the host community ensures that the place is safe for locals and tourists. They can be tour guides around the area. The local members of the community can take opportunities by filling in the gaps that exists and become entrepreneurial. The tourists coming into the place must observe the values and other rules governing the tourist attraction around. The tourists should be mindful that they are in a cultural space of locals and hence should not embark on actions that will antagonise the locals and also place themselves in a position that they fall out of favour with the locals.</w:t>
      </w:r>
    </w:p>
    <w:p w:rsidR="00E97895" w:rsidRDefault="00E97895" w:rsidP="00E27012">
      <w:pPr>
        <w:rPr>
          <w:rFonts w:cs="Arial"/>
          <w:sz w:val="24"/>
          <w:szCs w:val="24"/>
        </w:rPr>
      </w:pPr>
    </w:p>
    <w:p w:rsidR="00E97895" w:rsidRDefault="00E97895" w:rsidP="00E97895">
      <w:pPr>
        <w:pStyle w:val="Heading2"/>
      </w:pPr>
      <w:r>
        <w:t>6. So Where To: Implications</w:t>
      </w:r>
      <w:r w:rsidR="006B0979">
        <w:t xml:space="preserve"> of the research</w:t>
      </w:r>
    </w:p>
    <w:p w:rsidR="00E97895" w:rsidRDefault="00E97895" w:rsidP="00E97895"/>
    <w:p w:rsidR="00E97895" w:rsidRDefault="00E97895" w:rsidP="00E97895">
      <w:pPr>
        <w:pStyle w:val="Heading2"/>
      </w:pPr>
      <w:r>
        <w:t>6.1 Challenges</w:t>
      </w:r>
    </w:p>
    <w:p w:rsidR="00E97895" w:rsidRPr="00E97895" w:rsidRDefault="00E97895" w:rsidP="00E97895"/>
    <w:p w:rsidR="00E97895" w:rsidRDefault="00E97895" w:rsidP="00E97895">
      <w:pPr>
        <w:rPr>
          <w:rFonts w:cs="Arial"/>
          <w:sz w:val="24"/>
          <w:szCs w:val="24"/>
        </w:rPr>
      </w:pPr>
      <w:r w:rsidRPr="00E97895">
        <w:rPr>
          <w:rFonts w:cs="Arial"/>
          <w:sz w:val="24"/>
          <w:szCs w:val="24"/>
        </w:rPr>
        <w:t xml:space="preserve">Challenges associated with keeping a heritage tourism destination sustainable is lack of involvement of locals in tourism activities. Some of the </w:t>
      </w:r>
      <w:r w:rsidR="00EB018D" w:rsidRPr="00E97895">
        <w:rPr>
          <w:rFonts w:cs="Arial"/>
          <w:sz w:val="24"/>
          <w:szCs w:val="24"/>
        </w:rPr>
        <w:t>people were</w:t>
      </w:r>
      <w:r w:rsidRPr="00E97895">
        <w:rPr>
          <w:rFonts w:cs="Arial"/>
          <w:sz w:val="24"/>
          <w:szCs w:val="24"/>
        </w:rPr>
        <w:t xml:space="preserve"> witnesses to the events that unfolded in 1976</w:t>
      </w:r>
      <w:r>
        <w:rPr>
          <w:rFonts w:cs="Arial"/>
          <w:sz w:val="24"/>
          <w:szCs w:val="24"/>
        </w:rPr>
        <w:t xml:space="preserve"> however they have not been </w:t>
      </w:r>
      <w:r w:rsidR="00EB018D">
        <w:rPr>
          <w:rFonts w:cs="Arial"/>
          <w:sz w:val="24"/>
          <w:szCs w:val="24"/>
        </w:rPr>
        <w:t>consulted</w:t>
      </w:r>
      <w:r w:rsidR="00EB018D" w:rsidRPr="00E97895">
        <w:rPr>
          <w:rFonts w:cs="Arial"/>
          <w:sz w:val="24"/>
          <w:szCs w:val="24"/>
        </w:rPr>
        <w:t>. Sidelining</w:t>
      </w:r>
      <w:r w:rsidRPr="00E97895">
        <w:rPr>
          <w:rFonts w:cs="Arial"/>
          <w:sz w:val="24"/>
          <w:szCs w:val="24"/>
        </w:rPr>
        <w:t xml:space="preserve"> these people takes away the support towards the tourism attraction by the community and they oppose the activities happening in their area. People can be employed in various businesses from being tour guides to working in restaurants around the area or they can be the service providers. This will allow them to take pride and guarantee the success of the Heritage trail. Some prices being charged by service providers are beyond the reach of the locals as they are aimed at foreign international visitors who bring in their powerful currencies.</w:t>
      </w:r>
    </w:p>
    <w:p w:rsidR="00E97895" w:rsidRDefault="00E97895" w:rsidP="00E97895">
      <w:pPr>
        <w:rPr>
          <w:rFonts w:cs="Arial"/>
          <w:sz w:val="24"/>
          <w:szCs w:val="24"/>
        </w:rPr>
      </w:pPr>
      <w:r w:rsidRPr="00E97895">
        <w:rPr>
          <w:rFonts w:cs="Arial"/>
          <w:sz w:val="24"/>
          <w:szCs w:val="24"/>
        </w:rPr>
        <w:t xml:space="preserve"> Allowing locals affordable entrance and other user fees will go a long way in getting support of the heritage trail and surrounding businesses by the locals.</w:t>
      </w:r>
      <w:r>
        <w:rPr>
          <w:rFonts w:cs="Arial"/>
          <w:sz w:val="24"/>
          <w:szCs w:val="24"/>
        </w:rPr>
        <w:t xml:space="preserve"> Educating locals about the trail is important as well. Locals must not view the developments as if they are done only for visitors but must view them as part of their livelihood and history.</w:t>
      </w:r>
      <w:r w:rsidRPr="00E97895">
        <w:rPr>
          <w:rFonts w:cs="Arial"/>
          <w:sz w:val="24"/>
          <w:szCs w:val="24"/>
        </w:rPr>
        <w:t xml:space="preserve"> Lack of service delivery protests that often turn violent can also become a repelling factor and turn these areas to be no gone zones by foreign and local visitors. Therefore good governance is a key to continuity and support to this tourism infrastructure in the area.</w:t>
      </w:r>
      <w:r>
        <w:rPr>
          <w:rFonts w:cs="Arial"/>
          <w:sz w:val="24"/>
          <w:szCs w:val="24"/>
        </w:rPr>
        <w:t xml:space="preserve"> Reliable transport is nee</w:t>
      </w:r>
      <w:r w:rsidR="00EB018D">
        <w:rPr>
          <w:rFonts w:cs="Arial"/>
          <w:sz w:val="24"/>
          <w:szCs w:val="24"/>
        </w:rPr>
        <w:t>ded to ferry people from different places to bring them to Soweto.</w:t>
      </w:r>
    </w:p>
    <w:p w:rsidR="00A2634B" w:rsidRPr="00A2634B" w:rsidRDefault="00A2634B" w:rsidP="00A2634B"/>
    <w:p w:rsidR="00EB018D" w:rsidRDefault="00EB018D" w:rsidP="00EB018D">
      <w:pPr>
        <w:pStyle w:val="Heading2"/>
      </w:pPr>
    </w:p>
    <w:p w:rsidR="00EB018D" w:rsidRDefault="00EB018D" w:rsidP="00EB018D">
      <w:pPr>
        <w:pStyle w:val="Heading2"/>
      </w:pPr>
    </w:p>
    <w:p w:rsidR="00EB018D" w:rsidRDefault="00EB018D" w:rsidP="00EB018D">
      <w:pPr>
        <w:pStyle w:val="Heading2"/>
      </w:pPr>
      <w:r>
        <w:t>6.2 Benefits</w:t>
      </w:r>
    </w:p>
    <w:p w:rsidR="00EB018D" w:rsidRDefault="00EB018D" w:rsidP="00EB018D">
      <w:pPr>
        <w:rPr>
          <w:rFonts w:cs="Arial"/>
          <w:sz w:val="24"/>
          <w:szCs w:val="24"/>
        </w:rPr>
      </w:pPr>
      <w:r w:rsidRPr="00EB018D">
        <w:rPr>
          <w:rFonts w:cs="Arial"/>
          <w:sz w:val="24"/>
          <w:szCs w:val="24"/>
        </w:rPr>
        <w:t xml:space="preserve">The area of Soweto as a whole benefits from this heritage trail in that, the township is put in the spotlight in the world. Jobs are created whether directly or indirectly especially for the locals. </w:t>
      </w:r>
      <w:r w:rsidR="008C3F60" w:rsidRPr="00EB018D">
        <w:rPr>
          <w:rFonts w:cs="Arial"/>
          <w:sz w:val="24"/>
          <w:szCs w:val="24"/>
        </w:rPr>
        <w:t>Entrepreneurship opportunities are</w:t>
      </w:r>
      <w:r w:rsidR="008C3F60">
        <w:rPr>
          <w:rFonts w:cs="Arial"/>
          <w:sz w:val="24"/>
          <w:szCs w:val="24"/>
        </w:rPr>
        <w:t xml:space="preserve"> in abundance as more</w:t>
      </w:r>
      <w:r w:rsidR="008C3F60" w:rsidRPr="00EB018D">
        <w:rPr>
          <w:rFonts w:cs="Arial"/>
          <w:sz w:val="24"/>
          <w:szCs w:val="24"/>
        </w:rPr>
        <w:t xml:space="preserve"> tourism related businesses can be started. </w:t>
      </w:r>
      <w:r w:rsidRPr="00EB018D">
        <w:rPr>
          <w:rFonts w:cs="Arial"/>
          <w:sz w:val="24"/>
          <w:szCs w:val="24"/>
        </w:rPr>
        <w:t>There is pride in the township and a sense of belonging shown by the locals as their area is placed on a global map. Tourists come back to visit the</w:t>
      </w:r>
      <w:r>
        <w:rPr>
          <w:rFonts w:cs="Arial"/>
          <w:sz w:val="24"/>
          <w:szCs w:val="24"/>
        </w:rPr>
        <w:t xml:space="preserve"> township and </w:t>
      </w:r>
      <w:r w:rsidR="008C3F60">
        <w:rPr>
          <w:rFonts w:cs="Arial"/>
          <w:sz w:val="24"/>
          <w:szCs w:val="24"/>
        </w:rPr>
        <w:t xml:space="preserve">the </w:t>
      </w:r>
      <w:r w:rsidR="008C3F60" w:rsidRPr="00EB018D">
        <w:rPr>
          <w:rFonts w:cs="Arial"/>
          <w:sz w:val="24"/>
          <w:szCs w:val="24"/>
        </w:rPr>
        <w:t>country</w:t>
      </w:r>
      <w:r w:rsidRPr="00EB018D">
        <w:rPr>
          <w:rFonts w:cs="Arial"/>
          <w:sz w:val="24"/>
          <w:szCs w:val="24"/>
        </w:rPr>
        <w:t xml:space="preserve"> again. The future generations are able to partake in the history of their forefathers and they preserve it whole heartedly.</w:t>
      </w:r>
    </w:p>
    <w:p w:rsidR="00A2634B" w:rsidRDefault="00EB018D" w:rsidP="00EB018D">
      <w:pPr>
        <w:rPr>
          <w:rFonts w:cs="Arial"/>
          <w:sz w:val="24"/>
          <w:szCs w:val="24"/>
        </w:rPr>
      </w:pPr>
      <w:r>
        <w:rPr>
          <w:rFonts w:cs="Arial"/>
          <w:sz w:val="24"/>
          <w:szCs w:val="24"/>
        </w:rPr>
        <w:t>There is social cohesion amongst the local people. Development in infrastructure takes place as different facilities are needed for the tourist’s comfort</w:t>
      </w:r>
      <w:r w:rsidR="00A2634B">
        <w:rPr>
          <w:rFonts w:cs="Arial"/>
          <w:sz w:val="24"/>
          <w:szCs w:val="24"/>
        </w:rPr>
        <w:t xml:space="preserve">. Besides tourism facilities such as accommodation, restaurants, transport </w:t>
      </w:r>
      <w:r w:rsidR="008C3F60">
        <w:rPr>
          <w:rFonts w:cs="Arial"/>
          <w:sz w:val="24"/>
          <w:szCs w:val="24"/>
        </w:rPr>
        <w:t>auxiliary</w:t>
      </w:r>
      <w:r w:rsidR="00A2634B">
        <w:rPr>
          <w:rFonts w:cs="Arial"/>
          <w:sz w:val="24"/>
          <w:szCs w:val="24"/>
        </w:rPr>
        <w:t xml:space="preserve"> services, there is a lot of to social facilities that gets developed as well. Soweto has seen a large number of property developments emerging. People’s standard of living has really improved. There has been another hospital that has been built in Jabulani area. Water, electricity and sanitation are now a problem of the past in Soweto.</w:t>
      </w:r>
    </w:p>
    <w:p w:rsidR="006B0979" w:rsidRDefault="006B0979" w:rsidP="00EB018D">
      <w:pPr>
        <w:rPr>
          <w:rFonts w:cs="Arial"/>
          <w:sz w:val="24"/>
          <w:szCs w:val="24"/>
        </w:rPr>
      </w:pPr>
    </w:p>
    <w:p w:rsidR="00A2634B" w:rsidRPr="00A2634B" w:rsidRDefault="00A2634B" w:rsidP="00A2634B">
      <w:pPr>
        <w:pStyle w:val="Heading2"/>
      </w:pPr>
      <w:r>
        <w:t>6.3 Recommendations</w:t>
      </w:r>
    </w:p>
    <w:p w:rsidR="00A2634B" w:rsidRDefault="00A2634B" w:rsidP="00EB018D">
      <w:pPr>
        <w:rPr>
          <w:rFonts w:cs="Arial"/>
          <w:sz w:val="24"/>
          <w:szCs w:val="24"/>
        </w:rPr>
      </w:pPr>
      <w:r>
        <w:rPr>
          <w:rFonts w:cs="Arial"/>
          <w:sz w:val="24"/>
          <w:szCs w:val="24"/>
        </w:rPr>
        <w:t>For the Soweto Heritage Trail to thrive, a lot more still needs to be done .The infrastructure is available however it needs to be used for the benefit of those who want to come to this place. The bus system is efficient however there are some routes in the heritage trail that are not covered. This in turn takes away a lot of time from the tourist to enjoy and time is spent on getting alternative transport that will take you there. The mini-bus taxi operators need to work together in harmony in providing a flawless operation that will see people especially tourists getting to their desired destinations in a short space of time.</w:t>
      </w:r>
    </w:p>
    <w:p w:rsidR="00A2634B" w:rsidRDefault="00E727B6" w:rsidP="00EB018D">
      <w:pPr>
        <w:rPr>
          <w:rFonts w:cs="Arial"/>
          <w:sz w:val="24"/>
          <w:szCs w:val="24"/>
        </w:rPr>
      </w:pPr>
      <w:r>
        <w:rPr>
          <w:rFonts w:cs="Arial"/>
          <w:sz w:val="24"/>
          <w:szCs w:val="24"/>
        </w:rPr>
        <w:t>Tour packages that cover the Heritage trail should be developed as part of the township tours. The advantage is that the places are already in close proximity to each other. Adding more activities during the tour will enhance the experience of the tourists. For example in some areas tourists can park their cars in a safe place and either walk or cycle to the next destination. This will allow tourist to meet with locals and get to experience the ‘kasi’ lifestyle. Therefore pamphlets and other promotional methods need to be applied. If the area becomes well known it becomes a one stop destination for different types of tourists.</w:t>
      </w:r>
    </w:p>
    <w:p w:rsidR="00E727B6" w:rsidRDefault="0050100A" w:rsidP="00EB018D">
      <w:pPr>
        <w:rPr>
          <w:rFonts w:cs="Arial"/>
          <w:sz w:val="24"/>
          <w:szCs w:val="24"/>
        </w:rPr>
      </w:pPr>
      <w:r>
        <w:rPr>
          <w:rFonts w:cs="Arial"/>
          <w:sz w:val="24"/>
          <w:szCs w:val="24"/>
        </w:rPr>
        <w:t>Having said</w:t>
      </w:r>
      <w:r w:rsidR="002C5A0A">
        <w:rPr>
          <w:rFonts w:cs="Arial"/>
          <w:sz w:val="24"/>
          <w:szCs w:val="24"/>
        </w:rPr>
        <w:t>, the Soweto Tourism Information Centre must be fully involved in the transformation of this area</w:t>
      </w:r>
      <w:r>
        <w:rPr>
          <w:rFonts w:cs="Arial"/>
          <w:sz w:val="24"/>
          <w:szCs w:val="24"/>
        </w:rPr>
        <w:t xml:space="preserve">. They need to drum up support for the heritage trail.  </w:t>
      </w:r>
      <w:r w:rsidR="00FB2539">
        <w:rPr>
          <w:rFonts w:cs="Arial"/>
          <w:sz w:val="24"/>
          <w:szCs w:val="24"/>
        </w:rPr>
        <w:t xml:space="preserve">If a Soweto Heritage Committee can be set up, it will come up with an action plan on how to get the place to be out there in a faster and efficient way. Further research will be carried out by </w:t>
      </w:r>
      <w:r w:rsidR="00FB2539">
        <w:rPr>
          <w:rFonts w:cs="Arial"/>
          <w:sz w:val="24"/>
          <w:szCs w:val="24"/>
        </w:rPr>
        <w:lastRenderedPageBreak/>
        <w:t>this organisation and provide guidance and direction to the specific attractions on how they can come together and be interlinked.</w:t>
      </w:r>
    </w:p>
    <w:p w:rsidR="00FB2539" w:rsidRDefault="00FB2539" w:rsidP="00EB018D">
      <w:pPr>
        <w:rPr>
          <w:rFonts w:cs="Arial"/>
          <w:sz w:val="24"/>
          <w:szCs w:val="24"/>
        </w:rPr>
      </w:pPr>
      <w:r>
        <w:rPr>
          <w:rFonts w:cs="Arial"/>
          <w:sz w:val="24"/>
          <w:szCs w:val="24"/>
        </w:rPr>
        <w:t>Safety and security needs to be upgraded. The history of Soweto has put it in disadvantageous position.</w:t>
      </w:r>
      <w:r w:rsidR="008C3F60">
        <w:rPr>
          <w:rFonts w:cs="Arial"/>
          <w:sz w:val="24"/>
          <w:szCs w:val="24"/>
        </w:rPr>
        <w:t xml:space="preserve"> In some places people still believe that Soweto is a violent place or still unsafe. Measures need to be put in place to ensure and guarantee the safety of visitors. People in Soweto are very friendly and welcoming, the visibility of police and other security structures will provide much needed comfort in the minds of the tourists.</w:t>
      </w:r>
    </w:p>
    <w:p w:rsidR="006B0979" w:rsidRDefault="006B0979" w:rsidP="00EB018D">
      <w:pPr>
        <w:rPr>
          <w:rFonts w:cs="Arial"/>
          <w:sz w:val="24"/>
          <w:szCs w:val="24"/>
        </w:rPr>
      </w:pPr>
      <w:r>
        <w:rPr>
          <w:rFonts w:cs="Arial"/>
          <w:sz w:val="24"/>
          <w:szCs w:val="24"/>
        </w:rPr>
        <w:t>The Soweto Heritage Trail should be included in the list of World Heritage Sites. Some of its attractions such as Vilakazi Street and Hector Pieterson possess qualities that are not found in other attractions. It will be proper and rewarding for a place that has such a huge amount of history.</w:t>
      </w: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EB018D">
      <w:pPr>
        <w:rPr>
          <w:rFonts w:cs="Arial"/>
          <w:sz w:val="24"/>
          <w:szCs w:val="24"/>
        </w:rPr>
      </w:pPr>
    </w:p>
    <w:p w:rsidR="008C3F60" w:rsidRDefault="008C3F60" w:rsidP="008C3F60">
      <w:pPr>
        <w:pStyle w:val="Heading2"/>
      </w:pPr>
      <w:r>
        <w:lastRenderedPageBreak/>
        <w:t>7. Conclusion</w:t>
      </w:r>
    </w:p>
    <w:p w:rsidR="006B0979" w:rsidRDefault="006B0979" w:rsidP="006B0979"/>
    <w:p w:rsidR="006B0979" w:rsidRPr="00166B18" w:rsidRDefault="006B0979" w:rsidP="006B0979">
      <w:pPr>
        <w:rPr>
          <w:sz w:val="24"/>
          <w:szCs w:val="24"/>
        </w:rPr>
      </w:pPr>
      <w:r w:rsidRPr="00166B18">
        <w:rPr>
          <w:sz w:val="24"/>
          <w:szCs w:val="24"/>
        </w:rPr>
        <w:t>The Soweto Heritage Trail is a collection of attractions in Soweto that are in close proximity to each other. What makes this place very special is that these attractions all form part of an important history of South Africa. Soweto is situated</w:t>
      </w:r>
      <w:r w:rsidR="0012478C" w:rsidRPr="00166B18">
        <w:rPr>
          <w:sz w:val="24"/>
          <w:szCs w:val="24"/>
        </w:rPr>
        <w:t xml:space="preserve"> in the smallest province of </w:t>
      </w:r>
      <w:r w:rsidRPr="00166B18">
        <w:rPr>
          <w:sz w:val="24"/>
          <w:szCs w:val="24"/>
        </w:rPr>
        <w:t>South Africa, but yet contributed so largely to the freedom of the country.</w:t>
      </w:r>
    </w:p>
    <w:p w:rsidR="006B0979" w:rsidRPr="00166B18" w:rsidRDefault="006B0979" w:rsidP="006B0979">
      <w:pPr>
        <w:rPr>
          <w:sz w:val="24"/>
          <w:szCs w:val="24"/>
        </w:rPr>
      </w:pPr>
      <w:r w:rsidRPr="00166B18">
        <w:rPr>
          <w:sz w:val="24"/>
          <w:szCs w:val="24"/>
        </w:rPr>
        <w:t xml:space="preserve">The Soweto Heritage Trail should be given the World Heritage status. The impact that it placed </w:t>
      </w:r>
      <w:r w:rsidR="0012478C" w:rsidRPr="00166B18">
        <w:rPr>
          <w:sz w:val="24"/>
          <w:szCs w:val="24"/>
        </w:rPr>
        <w:t>in the whole of Sout</w:t>
      </w:r>
      <w:r w:rsidRPr="00166B18">
        <w:rPr>
          <w:sz w:val="24"/>
          <w:szCs w:val="24"/>
        </w:rPr>
        <w:t>h Africa deserves some recognition.</w:t>
      </w:r>
      <w:r w:rsidR="0092498E" w:rsidRPr="00166B18">
        <w:rPr>
          <w:sz w:val="24"/>
          <w:szCs w:val="24"/>
        </w:rPr>
        <w:t xml:space="preserve"> These attractions or sites are an evidence of where people have been and how far they have come. The trail shows current generations that indeed the quality of life improved over the years and can still improve further provided tourism takes its place.</w:t>
      </w:r>
    </w:p>
    <w:p w:rsidR="0092498E" w:rsidRPr="00166B18" w:rsidRDefault="0092498E" w:rsidP="006B0979">
      <w:pPr>
        <w:rPr>
          <w:sz w:val="24"/>
          <w:szCs w:val="24"/>
        </w:rPr>
      </w:pPr>
      <w:r w:rsidRPr="00166B18">
        <w:rPr>
          <w:sz w:val="24"/>
          <w:szCs w:val="24"/>
        </w:rPr>
        <w:t>One fascinating thing about Soweto is that the boundaries that were created by the government through segregation still remain ev</w:t>
      </w:r>
      <w:r w:rsidR="00066AF9" w:rsidRPr="00166B18">
        <w:rPr>
          <w:sz w:val="24"/>
          <w:szCs w:val="24"/>
        </w:rPr>
        <w:t>en though people have been inte</w:t>
      </w:r>
      <w:r w:rsidRPr="00166B18">
        <w:rPr>
          <w:sz w:val="24"/>
          <w:szCs w:val="24"/>
        </w:rPr>
        <w:t>grated. Soweto remains a tourist attraction that has not been fully exhausted.</w:t>
      </w:r>
      <w:r w:rsidR="0027079E" w:rsidRPr="00166B18">
        <w:rPr>
          <w:sz w:val="24"/>
          <w:szCs w:val="24"/>
        </w:rPr>
        <w:t xml:space="preserve"> </w:t>
      </w:r>
      <w:r w:rsidRPr="00166B18">
        <w:rPr>
          <w:sz w:val="24"/>
          <w:szCs w:val="24"/>
        </w:rPr>
        <w:t>However, Soweto as a</w:t>
      </w:r>
      <w:r w:rsidR="0027079E" w:rsidRPr="00166B18">
        <w:rPr>
          <w:sz w:val="24"/>
          <w:szCs w:val="24"/>
        </w:rPr>
        <w:t xml:space="preserve"> </w:t>
      </w:r>
      <w:r w:rsidRPr="00166B18">
        <w:rPr>
          <w:sz w:val="24"/>
          <w:szCs w:val="24"/>
        </w:rPr>
        <w:t>township</w:t>
      </w:r>
      <w:r w:rsidR="0027079E" w:rsidRPr="00166B18">
        <w:rPr>
          <w:sz w:val="24"/>
          <w:szCs w:val="24"/>
        </w:rPr>
        <w:t xml:space="preserve"> continues to grow and develop as a residential area. </w:t>
      </w:r>
      <w:r w:rsidR="00E23146" w:rsidRPr="00166B18">
        <w:rPr>
          <w:sz w:val="24"/>
          <w:szCs w:val="24"/>
        </w:rPr>
        <w:t>Beside the heritage sites another factor that sells the township of Soweto is the vibrant culture. The people are very friendly and very social.</w:t>
      </w:r>
    </w:p>
    <w:p w:rsidR="00E23146" w:rsidRPr="00166B18" w:rsidRDefault="00E23146" w:rsidP="006B0979">
      <w:pPr>
        <w:rPr>
          <w:sz w:val="24"/>
          <w:szCs w:val="24"/>
        </w:rPr>
      </w:pPr>
      <w:r w:rsidRPr="00166B18">
        <w:rPr>
          <w:sz w:val="24"/>
          <w:szCs w:val="24"/>
        </w:rPr>
        <w:t>It is recommended that one should visit Soweto in their lifetime. It is not only enough to hear about Soweto but take the next step and visit the Soweto Heritage Trail. This will be time well spent, enjoyable and educational.</w:t>
      </w:r>
    </w:p>
    <w:p w:rsidR="00AA39C5" w:rsidRDefault="00AA39C5" w:rsidP="006B0979"/>
    <w:p w:rsidR="00166B18" w:rsidRDefault="00166B18" w:rsidP="006B0979"/>
    <w:p w:rsidR="00166B18" w:rsidRDefault="00166B18" w:rsidP="006B0979"/>
    <w:p w:rsidR="00166B18" w:rsidRDefault="00166B18" w:rsidP="006B0979"/>
    <w:p w:rsidR="00166B18" w:rsidRDefault="00166B18" w:rsidP="006B0979"/>
    <w:p w:rsidR="00166B18" w:rsidRDefault="00166B18" w:rsidP="006B0979"/>
    <w:p w:rsidR="00166B18" w:rsidRDefault="00166B18" w:rsidP="006B0979"/>
    <w:p w:rsidR="00166B18" w:rsidRDefault="00166B18" w:rsidP="006B0979"/>
    <w:p w:rsidR="00166B18" w:rsidRDefault="00166B18" w:rsidP="006B0979"/>
    <w:p w:rsidR="00166B18" w:rsidRDefault="00166B18" w:rsidP="006B0979"/>
    <w:p w:rsidR="00166B18" w:rsidRDefault="00166B18" w:rsidP="006B0979"/>
    <w:p w:rsidR="00166B18" w:rsidRDefault="00166B18" w:rsidP="006B0979"/>
    <w:p w:rsidR="00AA39C5" w:rsidRDefault="00AA39C5" w:rsidP="00AA39C5">
      <w:pPr>
        <w:pStyle w:val="Heading2"/>
      </w:pPr>
      <w:r>
        <w:lastRenderedPageBreak/>
        <w:t>8. Glossary of words</w:t>
      </w:r>
      <w:r w:rsidR="001555C5">
        <w:t>:</w:t>
      </w:r>
    </w:p>
    <w:p w:rsidR="001555C5" w:rsidRDefault="001555C5" w:rsidP="001555C5"/>
    <w:p w:rsidR="004775B7" w:rsidRPr="004775B7" w:rsidRDefault="004775B7" w:rsidP="001555C5">
      <w:pPr>
        <w:rPr>
          <w:sz w:val="24"/>
          <w:szCs w:val="24"/>
        </w:rPr>
      </w:pPr>
      <w:r w:rsidRPr="004775B7">
        <w:rPr>
          <w:b/>
          <w:sz w:val="24"/>
          <w:szCs w:val="24"/>
        </w:rPr>
        <w:t xml:space="preserve">Apartheid: </w:t>
      </w:r>
      <w:r w:rsidRPr="004775B7">
        <w:rPr>
          <w:sz w:val="24"/>
          <w:szCs w:val="24"/>
        </w:rPr>
        <w:t>A system of oppression and segregation of the black Africans by the Afrikaner government</w:t>
      </w:r>
    </w:p>
    <w:p w:rsidR="001555C5" w:rsidRPr="001555C5" w:rsidRDefault="001555C5" w:rsidP="001555C5">
      <w:pPr>
        <w:rPr>
          <w:sz w:val="24"/>
          <w:szCs w:val="24"/>
        </w:rPr>
      </w:pPr>
      <w:r w:rsidRPr="001555C5">
        <w:rPr>
          <w:b/>
          <w:sz w:val="24"/>
          <w:szCs w:val="24"/>
        </w:rPr>
        <w:t>Rainbow nation</w:t>
      </w:r>
      <w:r>
        <w:rPr>
          <w:b/>
          <w:sz w:val="24"/>
          <w:szCs w:val="24"/>
        </w:rPr>
        <w:t xml:space="preserve">- </w:t>
      </w:r>
      <w:r>
        <w:rPr>
          <w:sz w:val="24"/>
          <w:szCs w:val="24"/>
        </w:rPr>
        <w:t>A nick name given to South Africa by the Arch-Bishop Desmond Tutu meaning a diverse nation co-existing as equals.</w:t>
      </w:r>
    </w:p>
    <w:p w:rsidR="001555C5" w:rsidRPr="001555C5" w:rsidRDefault="001555C5" w:rsidP="001555C5">
      <w:pPr>
        <w:rPr>
          <w:rFonts w:cs="Arial"/>
          <w:sz w:val="24"/>
          <w:szCs w:val="24"/>
        </w:rPr>
      </w:pPr>
      <w:r w:rsidRPr="001555C5">
        <w:rPr>
          <w:rFonts w:cs="Arial"/>
          <w:b/>
          <w:sz w:val="24"/>
          <w:szCs w:val="24"/>
        </w:rPr>
        <w:t>Heritage tourism</w:t>
      </w:r>
      <w:r w:rsidRPr="001555C5">
        <w:rPr>
          <w:rFonts w:cs="Arial"/>
          <w:sz w:val="24"/>
          <w:szCs w:val="24"/>
        </w:rPr>
        <w:t xml:space="preserve"> in South Africa simply means embracing those natural, cultural and other man made attractions, infrastructure and activities that have been handed down from generation to generation with the aim of preserving them for both locals and international visitors to enjoy them. They are the joy and pride of the cities and towns in which they are</w:t>
      </w:r>
      <w:r>
        <w:rPr>
          <w:rFonts w:cs="Arial"/>
          <w:sz w:val="24"/>
          <w:szCs w:val="24"/>
        </w:rPr>
        <w:t xml:space="preserve"> found.</w:t>
      </w:r>
    </w:p>
    <w:p w:rsidR="001555C5" w:rsidRPr="001555C5" w:rsidRDefault="001555C5" w:rsidP="001555C5">
      <w:pPr>
        <w:rPr>
          <w:rFonts w:cs="Arial"/>
          <w:sz w:val="24"/>
          <w:szCs w:val="24"/>
        </w:rPr>
      </w:pPr>
      <w:r w:rsidRPr="001555C5">
        <w:rPr>
          <w:rFonts w:cs="Arial"/>
          <w:b/>
          <w:sz w:val="24"/>
          <w:szCs w:val="24"/>
        </w:rPr>
        <w:t xml:space="preserve">Heritage Trail </w:t>
      </w:r>
      <w:r w:rsidRPr="001555C5">
        <w:rPr>
          <w:rFonts w:cs="Arial"/>
          <w:sz w:val="24"/>
          <w:szCs w:val="24"/>
        </w:rPr>
        <w:t>is a route in a town or city that has a collection of many heritage sites</w:t>
      </w:r>
      <w:r>
        <w:rPr>
          <w:rFonts w:cs="Arial"/>
          <w:sz w:val="24"/>
          <w:szCs w:val="24"/>
        </w:rPr>
        <w:t>/ attractions</w:t>
      </w:r>
      <w:r w:rsidRPr="001555C5">
        <w:rPr>
          <w:rFonts w:cs="Arial"/>
          <w:sz w:val="24"/>
          <w:szCs w:val="24"/>
        </w:rPr>
        <w:t>. These can be local or international. They are well preserved and have been or will be handed down from generation to generation</w:t>
      </w:r>
      <w:r>
        <w:rPr>
          <w:rFonts w:cs="Arial"/>
          <w:sz w:val="24"/>
          <w:szCs w:val="24"/>
        </w:rPr>
        <w:t>. It is a continuous route from one end to the other.</w:t>
      </w:r>
    </w:p>
    <w:p w:rsidR="001555C5" w:rsidRPr="001555C5" w:rsidRDefault="001555C5" w:rsidP="001555C5">
      <w:pPr>
        <w:rPr>
          <w:rFonts w:eastAsia="Times New Roman" w:cs="Tahoma"/>
          <w:sz w:val="24"/>
          <w:szCs w:val="24"/>
          <w:lang w:eastAsia="en-ZA"/>
        </w:rPr>
      </w:pPr>
      <w:r w:rsidRPr="001555C5">
        <w:rPr>
          <w:rFonts w:eastAsia="Times New Roman" w:cs="Tahoma"/>
          <w:b/>
          <w:sz w:val="24"/>
          <w:szCs w:val="24"/>
          <w:lang w:eastAsia="en-ZA"/>
        </w:rPr>
        <w:t>Soweto</w:t>
      </w:r>
      <w:r>
        <w:rPr>
          <w:rFonts w:eastAsia="Times New Roman" w:cs="Tahoma"/>
          <w:sz w:val="24"/>
          <w:szCs w:val="24"/>
          <w:lang w:eastAsia="en-ZA"/>
        </w:rPr>
        <w:t xml:space="preserve"> is an acronym meaning</w:t>
      </w:r>
      <w:r w:rsidRPr="001555C5">
        <w:rPr>
          <w:rFonts w:eastAsia="Times New Roman" w:cs="Tahoma"/>
          <w:b/>
          <w:bCs/>
          <w:sz w:val="24"/>
          <w:szCs w:val="24"/>
          <w:lang w:eastAsia="en-ZA"/>
        </w:rPr>
        <w:t xml:space="preserve"> S</w:t>
      </w:r>
      <w:r w:rsidRPr="001555C5">
        <w:rPr>
          <w:rFonts w:eastAsia="Times New Roman" w:cs="Tahoma"/>
          <w:b/>
          <w:sz w:val="24"/>
          <w:szCs w:val="24"/>
          <w:lang w:eastAsia="en-ZA"/>
        </w:rPr>
        <w:t>outh </w:t>
      </w:r>
      <w:r w:rsidRPr="001555C5">
        <w:rPr>
          <w:rFonts w:eastAsia="Times New Roman" w:cs="Tahoma"/>
          <w:b/>
          <w:bCs/>
          <w:sz w:val="24"/>
          <w:szCs w:val="24"/>
          <w:lang w:eastAsia="en-ZA"/>
        </w:rPr>
        <w:t>We</w:t>
      </w:r>
      <w:r w:rsidRPr="001555C5">
        <w:rPr>
          <w:rFonts w:eastAsia="Times New Roman" w:cs="Tahoma"/>
          <w:b/>
          <w:sz w:val="24"/>
          <w:szCs w:val="24"/>
          <w:lang w:eastAsia="en-ZA"/>
        </w:rPr>
        <w:t>st </w:t>
      </w:r>
      <w:r w:rsidRPr="001555C5">
        <w:rPr>
          <w:rFonts w:eastAsia="Times New Roman" w:cs="Tahoma"/>
          <w:b/>
          <w:bCs/>
          <w:sz w:val="24"/>
          <w:szCs w:val="24"/>
          <w:lang w:eastAsia="en-ZA"/>
        </w:rPr>
        <w:t>To</w:t>
      </w:r>
      <w:r w:rsidRPr="001555C5">
        <w:rPr>
          <w:rFonts w:eastAsia="Times New Roman" w:cs="Tahoma"/>
          <w:b/>
          <w:sz w:val="24"/>
          <w:szCs w:val="24"/>
          <w:lang w:eastAsia="en-ZA"/>
        </w:rPr>
        <w:t>wnships</w:t>
      </w:r>
      <w:r w:rsidRPr="001555C5">
        <w:rPr>
          <w:rFonts w:eastAsia="Times New Roman" w:cs="Tahoma"/>
          <w:sz w:val="24"/>
          <w:szCs w:val="24"/>
          <w:lang w:eastAsia="en-ZA"/>
        </w:rPr>
        <w:t xml:space="preserve"> of Johannesburg were formed, starting with Pimville in 1934</w:t>
      </w:r>
    </w:p>
    <w:p w:rsidR="001555C5" w:rsidRPr="001555C5" w:rsidRDefault="001555C5" w:rsidP="001555C5">
      <w:pPr>
        <w:rPr>
          <w:rFonts w:eastAsia="Times New Roman" w:cs="Tahoma"/>
          <w:sz w:val="24"/>
          <w:szCs w:val="24"/>
          <w:lang w:eastAsia="en-ZA"/>
        </w:rPr>
      </w:pPr>
      <w:r w:rsidRPr="001555C5">
        <w:rPr>
          <w:rFonts w:eastAsia="Times New Roman" w:cs="Tahoma"/>
          <w:b/>
          <w:sz w:val="24"/>
          <w:szCs w:val="24"/>
          <w:lang w:eastAsia="en-ZA"/>
        </w:rPr>
        <w:t>Colou</w:t>
      </w:r>
      <w:r>
        <w:rPr>
          <w:rFonts w:eastAsia="Times New Roman" w:cs="Tahoma"/>
          <w:b/>
          <w:sz w:val="24"/>
          <w:szCs w:val="24"/>
          <w:lang w:eastAsia="en-ZA"/>
        </w:rPr>
        <w:t xml:space="preserve">reds </w:t>
      </w:r>
      <w:r>
        <w:rPr>
          <w:rFonts w:eastAsia="Times New Roman" w:cs="Tahoma"/>
          <w:sz w:val="24"/>
          <w:szCs w:val="24"/>
          <w:lang w:eastAsia="en-ZA"/>
        </w:rPr>
        <w:t>– an ethnic group in South Africa that is made up of white and black descendants</w:t>
      </w:r>
    </w:p>
    <w:p w:rsidR="001555C5" w:rsidRPr="001555C5" w:rsidRDefault="001555C5" w:rsidP="001555C5">
      <w:pPr>
        <w:spacing w:after="150" w:line="240" w:lineRule="auto"/>
        <w:ind w:right="150"/>
        <w:jc w:val="both"/>
        <w:rPr>
          <w:rFonts w:eastAsia="Times New Roman" w:cs="Tahoma"/>
          <w:sz w:val="24"/>
          <w:szCs w:val="24"/>
          <w:shd w:val="clear" w:color="auto" w:fill="FFFFFF"/>
          <w:lang w:eastAsia="en-ZA"/>
        </w:rPr>
      </w:pPr>
      <w:r w:rsidRPr="001555C5">
        <w:rPr>
          <w:rFonts w:eastAsia="Times New Roman" w:cs="Tahoma"/>
          <w:b/>
          <w:sz w:val="24"/>
          <w:szCs w:val="24"/>
          <w:shd w:val="clear" w:color="auto" w:fill="FFFFFF"/>
          <w:lang w:eastAsia="en-ZA"/>
        </w:rPr>
        <w:t>Shebeens</w:t>
      </w:r>
      <w:r w:rsidR="00992DAD">
        <w:rPr>
          <w:rFonts w:eastAsia="Times New Roman" w:cs="Tahoma"/>
          <w:b/>
          <w:sz w:val="24"/>
          <w:szCs w:val="24"/>
          <w:shd w:val="clear" w:color="auto" w:fill="FFFFFF"/>
          <w:lang w:eastAsia="en-ZA"/>
        </w:rPr>
        <w:t>-</w:t>
      </w:r>
      <w:r w:rsidRPr="001555C5">
        <w:rPr>
          <w:rFonts w:eastAsia="Times New Roman" w:cs="Tahoma"/>
          <w:b/>
          <w:sz w:val="24"/>
          <w:szCs w:val="24"/>
          <w:shd w:val="clear" w:color="auto" w:fill="FFFFFF"/>
          <w:lang w:eastAsia="en-ZA"/>
        </w:rPr>
        <w:t xml:space="preserve"> </w:t>
      </w:r>
      <w:r w:rsidRPr="001555C5">
        <w:rPr>
          <w:rFonts w:eastAsia="Times New Roman" w:cs="Tahoma"/>
          <w:sz w:val="24"/>
          <w:szCs w:val="24"/>
          <w:shd w:val="clear" w:color="auto" w:fill="FFFFFF"/>
          <w:lang w:eastAsia="en-ZA"/>
        </w:rPr>
        <w:t>The word shebeen is derived from ancient Ireland’s speech and it means little mug. A shebeen is place where groups of friends gathered, usually at someone’s home to share drinks and the host would offer food and of course they paid for the drinks. It was an informal bar as liquor was sold without a licence. This term has spread in different countries around the world including South Africa.</w:t>
      </w:r>
    </w:p>
    <w:p w:rsidR="001555C5" w:rsidRPr="00992DAD" w:rsidRDefault="00992DAD" w:rsidP="001555C5">
      <w:pPr>
        <w:rPr>
          <w:rFonts w:cs="Arial"/>
          <w:sz w:val="24"/>
          <w:szCs w:val="24"/>
        </w:rPr>
      </w:pPr>
      <w:r w:rsidRPr="00992DAD">
        <w:rPr>
          <w:rFonts w:cs="Arial"/>
          <w:b/>
          <w:sz w:val="24"/>
          <w:szCs w:val="24"/>
        </w:rPr>
        <w:t>‘</w:t>
      </w:r>
      <w:r w:rsidR="0050100A" w:rsidRPr="00992DAD">
        <w:rPr>
          <w:rFonts w:cs="Arial"/>
          <w:b/>
          <w:sz w:val="24"/>
          <w:szCs w:val="24"/>
        </w:rPr>
        <w:t>Kasi</w:t>
      </w:r>
      <w:r w:rsidR="001555C5" w:rsidRPr="00992DAD">
        <w:rPr>
          <w:rFonts w:cs="Arial"/>
          <w:b/>
          <w:sz w:val="24"/>
          <w:szCs w:val="24"/>
        </w:rPr>
        <w:t>’</w:t>
      </w:r>
      <w:r>
        <w:rPr>
          <w:rFonts w:cs="Arial"/>
          <w:b/>
          <w:sz w:val="24"/>
          <w:szCs w:val="24"/>
        </w:rPr>
        <w:t xml:space="preserve">- </w:t>
      </w:r>
      <w:r>
        <w:rPr>
          <w:rFonts w:cs="Arial"/>
          <w:sz w:val="24"/>
          <w:szCs w:val="24"/>
        </w:rPr>
        <w:t>is a slang word used by the locals to refer to the township they live in.</w:t>
      </w:r>
    </w:p>
    <w:p w:rsidR="0050100A" w:rsidRDefault="001555C5" w:rsidP="0050100A">
      <w:pPr>
        <w:shd w:val="clear" w:color="auto" w:fill="FFFFFF"/>
        <w:spacing w:after="150" w:line="240" w:lineRule="auto"/>
        <w:ind w:right="525"/>
        <w:jc w:val="both"/>
        <w:rPr>
          <w:rFonts w:eastAsia="Times New Roman" w:cs="Tahoma"/>
          <w:sz w:val="24"/>
          <w:szCs w:val="24"/>
          <w:lang w:eastAsia="en-ZA"/>
        </w:rPr>
      </w:pPr>
      <w:r w:rsidRPr="001555C5">
        <w:rPr>
          <w:rFonts w:eastAsia="Times New Roman" w:cs="Tahoma"/>
          <w:b/>
          <w:sz w:val="24"/>
          <w:szCs w:val="24"/>
          <w:lang w:eastAsia="en-ZA"/>
        </w:rPr>
        <w:t>Nomkhubulwane</w:t>
      </w:r>
      <w:r w:rsidR="0050100A">
        <w:rPr>
          <w:rFonts w:eastAsia="Times New Roman" w:cs="Tahoma"/>
          <w:b/>
          <w:sz w:val="24"/>
          <w:szCs w:val="24"/>
          <w:lang w:eastAsia="en-ZA"/>
        </w:rPr>
        <w:t>-</w:t>
      </w:r>
      <w:r w:rsidR="0050100A">
        <w:rPr>
          <w:rFonts w:eastAsia="Times New Roman" w:cs="Tahoma"/>
          <w:sz w:val="24"/>
          <w:szCs w:val="24"/>
          <w:lang w:eastAsia="en-ZA"/>
        </w:rPr>
        <w:t xml:space="preserve"> </w:t>
      </w:r>
      <w:r w:rsidR="0050100A" w:rsidRPr="00261875">
        <w:rPr>
          <w:rFonts w:eastAsia="Times New Roman" w:cs="Tahoma"/>
          <w:sz w:val="24"/>
          <w:szCs w:val="24"/>
          <w:lang w:eastAsia="en-ZA"/>
        </w:rPr>
        <w:t xml:space="preserve">the female goddess worshipped by the </w:t>
      </w:r>
      <w:r w:rsidR="0050100A" w:rsidRPr="00261875">
        <w:rPr>
          <w:rFonts w:eastAsia="Times New Roman" w:cs="Tahoma"/>
          <w:b/>
          <w:sz w:val="24"/>
          <w:szCs w:val="24"/>
          <w:lang w:eastAsia="en-ZA"/>
        </w:rPr>
        <w:t>Nguni</w:t>
      </w:r>
      <w:r w:rsidR="0050100A">
        <w:rPr>
          <w:rFonts w:eastAsia="Times New Roman" w:cs="Tahoma"/>
          <w:sz w:val="24"/>
          <w:szCs w:val="24"/>
          <w:lang w:eastAsia="en-ZA"/>
        </w:rPr>
        <w:t xml:space="preserve"> people</w:t>
      </w:r>
    </w:p>
    <w:p w:rsidR="0050100A" w:rsidRPr="00261875" w:rsidRDefault="0050100A" w:rsidP="0050100A">
      <w:pPr>
        <w:shd w:val="clear" w:color="auto" w:fill="FFFFFF"/>
        <w:spacing w:after="150" w:line="240" w:lineRule="auto"/>
        <w:ind w:right="525"/>
        <w:jc w:val="both"/>
        <w:rPr>
          <w:rFonts w:eastAsia="Times New Roman" w:cs="Tahoma"/>
          <w:sz w:val="24"/>
          <w:szCs w:val="24"/>
          <w:lang w:eastAsia="en-ZA"/>
        </w:rPr>
      </w:pPr>
      <w:r w:rsidRPr="0050100A">
        <w:rPr>
          <w:rFonts w:eastAsia="Times New Roman" w:cs="Tahoma"/>
          <w:b/>
          <w:sz w:val="24"/>
          <w:szCs w:val="24"/>
          <w:lang w:eastAsia="en-ZA"/>
        </w:rPr>
        <w:t>Mvelinqange</w:t>
      </w:r>
      <w:r w:rsidRPr="00261875">
        <w:rPr>
          <w:rFonts w:eastAsia="Times New Roman" w:cs="Tahoma"/>
          <w:sz w:val="24"/>
          <w:szCs w:val="24"/>
          <w:lang w:eastAsia="en-ZA"/>
        </w:rPr>
        <w:t>, a male deity reputedly worshipped in the pre-colonial era, dwarf the other statues.</w:t>
      </w:r>
    </w:p>
    <w:p w:rsidR="001555C5" w:rsidRPr="0050100A" w:rsidRDefault="001555C5" w:rsidP="001555C5">
      <w:pPr>
        <w:rPr>
          <w:rFonts w:eastAsia="Times New Roman" w:cs="Tahoma"/>
          <w:sz w:val="24"/>
          <w:szCs w:val="24"/>
          <w:lang w:eastAsia="en-ZA"/>
        </w:rPr>
      </w:pPr>
      <w:r w:rsidRPr="001555C5">
        <w:rPr>
          <w:rFonts w:eastAsia="Times New Roman" w:cs="Tahoma"/>
          <w:b/>
          <w:sz w:val="24"/>
          <w:szCs w:val="24"/>
          <w:lang w:eastAsia="en-ZA"/>
        </w:rPr>
        <w:t>Nguni</w:t>
      </w:r>
      <w:r w:rsidR="0050100A">
        <w:rPr>
          <w:rFonts w:eastAsia="Times New Roman" w:cs="Tahoma"/>
          <w:b/>
          <w:sz w:val="24"/>
          <w:szCs w:val="24"/>
          <w:lang w:eastAsia="en-ZA"/>
        </w:rPr>
        <w:t xml:space="preserve">- </w:t>
      </w:r>
      <w:r w:rsidR="0050100A">
        <w:rPr>
          <w:rFonts w:eastAsia="Times New Roman" w:cs="Tahoma"/>
          <w:sz w:val="24"/>
          <w:szCs w:val="24"/>
          <w:lang w:eastAsia="en-ZA"/>
        </w:rPr>
        <w:t>People who have roots and emerge from Southern Africa</w:t>
      </w:r>
    </w:p>
    <w:p w:rsidR="001555C5" w:rsidRPr="001555C5" w:rsidRDefault="0050100A" w:rsidP="001555C5">
      <w:pPr>
        <w:shd w:val="clear" w:color="auto" w:fill="FFFFFF"/>
        <w:spacing w:after="150" w:line="240" w:lineRule="auto"/>
        <w:ind w:right="525"/>
        <w:jc w:val="both"/>
        <w:rPr>
          <w:rFonts w:eastAsia="Times New Roman" w:cs="Tahoma"/>
          <w:sz w:val="24"/>
          <w:szCs w:val="24"/>
          <w:lang w:eastAsia="en-ZA"/>
        </w:rPr>
      </w:pPr>
      <w:r>
        <w:rPr>
          <w:rFonts w:eastAsia="Times New Roman" w:cs="Tahoma"/>
          <w:b/>
          <w:sz w:val="24"/>
          <w:szCs w:val="24"/>
          <w:lang w:eastAsia="en-ZA"/>
        </w:rPr>
        <w:t>M</w:t>
      </w:r>
      <w:r w:rsidR="001555C5" w:rsidRPr="001555C5">
        <w:rPr>
          <w:rFonts w:eastAsia="Times New Roman" w:cs="Tahoma"/>
          <w:b/>
          <w:sz w:val="24"/>
          <w:szCs w:val="24"/>
          <w:lang w:eastAsia="en-ZA"/>
        </w:rPr>
        <w:t>orabaraba</w:t>
      </w:r>
      <w:r w:rsidR="001555C5" w:rsidRPr="001555C5">
        <w:rPr>
          <w:rFonts w:eastAsia="Times New Roman" w:cs="Tahoma"/>
          <w:sz w:val="24"/>
          <w:szCs w:val="24"/>
          <w:lang w:eastAsia="en-ZA"/>
        </w:rPr>
        <w:t xml:space="preserve"> – a traditional African board game dating back thousands of years – while guarding their livestock from marauding leopards.</w:t>
      </w:r>
    </w:p>
    <w:p w:rsidR="001555C5" w:rsidRPr="001555C5" w:rsidRDefault="0050100A" w:rsidP="001555C5">
      <w:pPr>
        <w:rPr>
          <w:rFonts w:eastAsia="Times New Roman" w:cs="Tahoma"/>
          <w:sz w:val="24"/>
          <w:szCs w:val="24"/>
          <w:lang w:eastAsia="en-ZA"/>
        </w:rPr>
      </w:pPr>
      <w:r>
        <w:rPr>
          <w:rFonts w:eastAsia="Times New Roman" w:cs="Tahoma"/>
          <w:b/>
          <w:sz w:val="24"/>
          <w:szCs w:val="24"/>
          <w:lang w:eastAsia="en-ZA"/>
        </w:rPr>
        <w:t>‘T</w:t>
      </w:r>
      <w:r w:rsidR="001555C5" w:rsidRPr="0050100A">
        <w:rPr>
          <w:rFonts w:eastAsia="Times New Roman" w:cs="Tahoma"/>
          <w:b/>
          <w:sz w:val="24"/>
          <w:szCs w:val="24"/>
          <w:lang w:eastAsia="en-ZA"/>
        </w:rPr>
        <w:t>riotribes</w:t>
      </w:r>
      <w:r>
        <w:rPr>
          <w:rFonts w:eastAsia="Times New Roman" w:cs="Tahoma"/>
          <w:b/>
          <w:sz w:val="24"/>
          <w:szCs w:val="24"/>
          <w:lang w:eastAsia="en-ZA"/>
        </w:rPr>
        <w:t>’-</w:t>
      </w:r>
      <w:r w:rsidR="001555C5" w:rsidRPr="001555C5">
        <w:rPr>
          <w:rFonts w:eastAsia="Times New Roman" w:cs="Tahoma"/>
          <w:sz w:val="24"/>
          <w:szCs w:val="24"/>
          <w:lang w:eastAsia="en-ZA"/>
        </w:rPr>
        <w:t xml:space="preserve"> a three-horned beast</w:t>
      </w:r>
    </w:p>
    <w:p w:rsidR="001555C5" w:rsidRPr="001555C5" w:rsidRDefault="0050100A" w:rsidP="0050100A">
      <w:pPr>
        <w:rPr>
          <w:rFonts w:eastAsia="Times New Roman" w:cs="Tahoma"/>
          <w:sz w:val="24"/>
          <w:szCs w:val="24"/>
          <w:lang w:eastAsia="en-ZA"/>
        </w:rPr>
      </w:pPr>
      <w:proofErr w:type="gramStart"/>
      <w:r>
        <w:rPr>
          <w:rFonts w:eastAsia="Times New Roman" w:cs="Tahoma"/>
          <w:b/>
          <w:sz w:val="24"/>
          <w:szCs w:val="24"/>
          <w:lang w:eastAsia="en-ZA"/>
        </w:rPr>
        <w:t>“T</w:t>
      </w:r>
      <w:r w:rsidRPr="0050100A">
        <w:rPr>
          <w:rFonts w:eastAsia="Times New Roman" w:cs="Tahoma"/>
          <w:b/>
          <w:sz w:val="24"/>
          <w:szCs w:val="24"/>
          <w:lang w:eastAsia="en-ZA"/>
        </w:rPr>
        <w:t>itamogofaudon”</w:t>
      </w:r>
      <w:r w:rsidRPr="001555C5">
        <w:rPr>
          <w:rFonts w:eastAsia="Times New Roman" w:cs="Tahoma"/>
          <w:sz w:val="24"/>
          <w:szCs w:val="24"/>
          <w:lang w:eastAsia="en-ZA"/>
        </w:rPr>
        <w:t>.</w:t>
      </w:r>
      <w:r w:rsidR="001555C5" w:rsidRPr="001555C5">
        <w:rPr>
          <w:rFonts w:eastAsia="Times New Roman" w:cs="Tahoma"/>
          <w:sz w:val="24"/>
          <w:szCs w:val="24"/>
          <w:lang w:eastAsia="en-ZA"/>
        </w:rPr>
        <w:t>a dragon-like</w:t>
      </w:r>
      <w:r>
        <w:rPr>
          <w:rFonts w:eastAsia="Times New Roman" w:cs="Tahoma"/>
          <w:sz w:val="24"/>
          <w:szCs w:val="24"/>
          <w:lang w:eastAsia="en-ZA"/>
        </w:rPr>
        <w:t xml:space="preserve"> creature.</w:t>
      </w:r>
      <w:proofErr w:type="gramEnd"/>
    </w:p>
    <w:p w:rsidR="001555C5" w:rsidRPr="001555C5" w:rsidRDefault="0050100A" w:rsidP="001555C5">
      <w:pPr>
        <w:rPr>
          <w:rFonts w:eastAsia="Times New Roman" w:cs="Tahoma"/>
          <w:sz w:val="24"/>
          <w:szCs w:val="24"/>
          <w:lang w:eastAsia="en-ZA"/>
        </w:rPr>
      </w:pPr>
      <w:r>
        <w:rPr>
          <w:rFonts w:eastAsia="Times New Roman" w:cs="Tahoma"/>
          <w:b/>
          <w:sz w:val="24"/>
          <w:szCs w:val="24"/>
          <w:lang w:eastAsia="en-ZA"/>
        </w:rPr>
        <w:t>‘</w:t>
      </w:r>
      <w:r w:rsidRPr="0050100A">
        <w:rPr>
          <w:rFonts w:eastAsia="Times New Roman" w:cs="Tahoma"/>
          <w:b/>
          <w:sz w:val="24"/>
          <w:szCs w:val="24"/>
          <w:lang w:eastAsia="en-ZA"/>
        </w:rPr>
        <w:t>U</w:t>
      </w:r>
      <w:r w:rsidR="001555C5" w:rsidRPr="0050100A">
        <w:rPr>
          <w:rFonts w:eastAsia="Times New Roman" w:cs="Tahoma"/>
          <w:b/>
          <w:sz w:val="24"/>
          <w:szCs w:val="24"/>
          <w:lang w:eastAsia="en-ZA"/>
        </w:rPr>
        <w:t>mphafi</w:t>
      </w:r>
      <w:r>
        <w:rPr>
          <w:rFonts w:eastAsia="Times New Roman" w:cs="Tahoma"/>
          <w:b/>
          <w:sz w:val="24"/>
          <w:szCs w:val="24"/>
          <w:lang w:eastAsia="en-ZA"/>
        </w:rPr>
        <w:t>’</w:t>
      </w:r>
      <w:r w:rsidR="001555C5" w:rsidRPr="0050100A">
        <w:rPr>
          <w:rFonts w:eastAsia="Times New Roman" w:cs="Tahoma"/>
          <w:b/>
          <w:sz w:val="24"/>
          <w:szCs w:val="24"/>
          <w:lang w:eastAsia="en-ZA"/>
        </w:rPr>
        <w:t xml:space="preserve"> </w:t>
      </w:r>
      <w:r w:rsidR="001555C5" w:rsidRPr="001555C5">
        <w:rPr>
          <w:rFonts w:eastAsia="Times New Roman" w:cs="Tahoma"/>
          <w:sz w:val="24"/>
          <w:szCs w:val="24"/>
          <w:lang w:eastAsia="en-ZA"/>
        </w:rPr>
        <w:t xml:space="preserve">is </w:t>
      </w:r>
      <w:proofErr w:type="gramStart"/>
      <w:r w:rsidR="001555C5" w:rsidRPr="001555C5">
        <w:rPr>
          <w:rFonts w:eastAsia="Times New Roman" w:cs="Tahoma"/>
          <w:sz w:val="24"/>
          <w:szCs w:val="24"/>
          <w:lang w:eastAsia="en-ZA"/>
        </w:rPr>
        <w:t>a</w:t>
      </w:r>
      <w:proofErr w:type="gramEnd"/>
      <w:r w:rsidR="001555C5" w:rsidRPr="001555C5">
        <w:rPr>
          <w:rFonts w:eastAsia="Times New Roman" w:cs="Tahoma"/>
          <w:sz w:val="24"/>
          <w:szCs w:val="24"/>
          <w:lang w:eastAsia="en-ZA"/>
        </w:rPr>
        <w:t xml:space="preserve"> herb used to fetch the soul of the departed from the spot where they lost their lives, to be take</w:t>
      </w:r>
      <w:r>
        <w:rPr>
          <w:rFonts w:eastAsia="Times New Roman" w:cs="Tahoma"/>
          <w:sz w:val="24"/>
          <w:szCs w:val="24"/>
          <w:lang w:eastAsia="en-ZA"/>
        </w:rPr>
        <w:t>n to their final resting place</w:t>
      </w:r>
    </w:p>
    <w:p w:rsidR="001555C5" w:rsidRDefault="0050100A" w:rsidP="001555C5">
      <w:pPr>
        <w:rPr>
          <w:rFonts w:eastAsia="Times New Roman" w:cs="Tahoma"/>
          <w:sz w:val="24"/>
          <w:szCs w:val="24"/>
          <w:lang w:eastAsia="en-ZA"/>
        </w:rPr>
      </w:pPr>
      <w:r>
        <w:rPr>
          <w:rFonts w:eastAsia="Times New Roman" w:cs="Tahoma"/>
          <w:b/>
          <w:sz w:val="24"/>
          <w:szCs w:val="24"/>
          <w:lang w:eastAsia="en-ZA"/>
        </w:rPr>
        <w:lastRenderedPageBreak/>
        <w:t>‘T</w:t>
      </w:r>
      <w:r w:rsidRPr="0050100A">
        <w:rPr>
          <w:rFonts w:eastAsia="Times New Roman" w:cs="Tahoma"/>
          <w:b/>
          <w:sz w:val="24"/>
          <w:szCs w:val="24"/>
          <w:lang w:eastAsia="en-ZA"/>
        </w:rPr>
        <w:t>imjan</w:t>
      </w:r>
      <w:r>
        <w:rPr>
          <w:rFonts w:eastAsia="Times New Roman" w:cs="Tahoma"/>
          <w:b/>
          <w:sz w:val="24"/>
          <w:szCs w:val="24"/>
          <w:lang w:eastAsia="en-ZA"/>
        </w:rPr>
        <w:t>’</w:t>
      </w:r>
      <w:r w:rsidRPr="001555C5">
        <w:rPr>
          <w:rFonts w:eastAsia="Times New Roman" w:cs="Tahoma"/>
          <w:sz w:val="24"/>
          <w:szCs w:val="24"/>
          <w:lang w:eastAsia="en-ZA"/>
        </w:rPr>
        <w:t xml:space="preserve"> </w:t>
      </w:r>
      <w:r w:rsidR="001555C5" w:rsidRPr="001555C5">
        <w:rPr>
          <w:rFonts w:eastAsia="Times New Roman" w:cs="Tahoma"/>
          <w:sz w:val="24"/>
          <w:szCs w:val="24"/>
          <w:lang w:eastAsia="en-ZA"/>
        </w:rPr>
        <w:t>an aloe is used to make for purifying the blood</w:t>
      </w:r>
      <w:r>
        <w:rPr>
          <w:rFonts w:eastAsia="Times New Roman" w:cs="Tahoma"/>
          <w:sz w:val="24"/>
          <w:szCs w:val="24"/>
          <w:lang w:eastAsia="en-ZA"/>
        </w:rPr>
        <w:t>.</w:t>
      </w:r>
    </w:p>
    <w:p w:rsidR="00AF7E64" w:rsidRDefault="00AF7E64" w:rsidP="001555C5">
      <w:pPr>
        <w:rPr>
          <w:rFonts w:eastAsia="Times New Roman" w:cs="Tahoma"/>
          <w:sz w:val="24"/>
          <w:szCs w:val="24"/>
          <w:lang w:eastAsia="en-ZA"/>
        </w:rPr>
      </w:pPr>
      <w:proofErr w:type="gramStart"/>
      <w:r w:rsidRPr="00AF7E64">
        <w:rPr>
          <w:rFonts w:eastAsia="Times New Roman" w:cs="Tahoma"/>
          <w:b/>
          <w:sz w:val="24"/>
          <w:szCs w:val="24"/>
          <w:lang w:eastAsia="en-ZA"/>
        </w:rPr>
        <w:t>Sangoma-</w:t>
      </w:r>
      <w:r>
        <w:rPr>
          <w:rFonts w:eastAsia="Times New Roman" w:cs="Tahoma"/>
          <w:sz w:val="24"/>
          <w:szCs w:val="24"/>
          <w:lang w:eastAsia="en-ZA"/>
        </w:rPr>
        <w:t xml:space="preserve"> An African diviner who can read into people’s lives.</w:t>
      </w:r>
      <w:proofErr w:type="gramEnd"/>
      <w:r>
        <w:rPr>
          <w:rFonts w:eastAsia="Times New Roman" w:cs="Tahoma"/>
          <w:sz w:val="24"/>
          <w:szCs w:val="24"/>
          <w:lang w:eastAsia="en-ZA"/>
        </w:rPr>
        <w:t xml:space="preserve"> This is done by an act of throwing and reading bones.</w:t>
      </w:r>
    </w:p>
    <w:p w:rsidR="00AF7E64" w:rsidRDefault="00AF7E64" w:rsidP="001555C5">
      <w:pPr>
        <w:rPr>
          <w:rFonts w:eastAsia="Times New Roman" w:cs="Tahoma"/>
          <w:sz w:val="24"/>
          <w:szCs w:val="24"/>
          <w:lang w:eastAsia="en-ZA"/>
        </w:rPr>
      </w:pPr>
      <w:r w:rsidRPr="00AF7E64">
        <w:rPr>
          <w:rFonts w:eastAsia="Times New Roman" w:cs="Tahoma"/>
          <w:b/>
          <w:sz w:val="24"/>
          <w:szCs w:val="24"/>
          <w:lang w:eastAsia="en-ZA"/>
        </w:rPr>
        <w:t>Sanusi</w:t>
      </w:r>
      <w:r w:rsidR="000E5492" w:rsidRPr="00AF7E64">
        <w:rPr>
          <w:rFonts w:eastAsia="Times New Roman" w:cs="Tahoma"/>
          <w:b/>
          <w:sz w:val="24"/>
          <w:szCs w:val="24"/>
          <w:lang w:eastAsia="en-ZA"/>
        </w:rPr>
        <w:t>-</w:t>
      </w:r>
      <w:r w:rsidR="000E5492">
        <w:rPr>
          <w:rFonts w:eastAsia="Times New Roman" w:cs="Tahoma"/>
          <w:b/>
          <w:sz w:val="24"/>
          <w:szCs w:val="24"/>
          <w:lang w:eastAsia="en-ZA"/>
        </w:rPr>
        <w:t xml:space="preserve"> Is</w:t>
      </w:r>
      <w:r>
        <w:rPr>
          <w:rFonts w:eastAsia="Times New Roman" w:cs="Tahoma"/>
          <w:b/>
          <w:sz w:val="24"/>
          <w:szCs w:val="24"/>
          <w:lang w:eastAsia="en-ZA"/>
        </w:rPr>
        <w:t xml:space="preserve"> </w:t>
      </w:r>
      <w:r>
        <w:rPr>
          <w:rFonts w:eastAsia="Times New Roman" w:cs="Tahoma"/>
          <w:sz w:val="24"/>
          <w:szCs w:val="24"/>
          <w:lang w:eastAsia="en-ZA"/>
        </w:rPr>
        <w:t xml:space="preserve">an African herbalist.  </w:t>
      </w:r>
      <w:proofErr w:type="gramStart"/>
      <w:r>
        <w:rPr>
          <w:rFonts w:eastAsia="Times New Roman" w:cs="Tahoma"/>
          <w:sz w:val="24"/>
          <w:szCs w:val="24"/>
          <w:lang w:eastAsia="en-ZA"/>
        </w:rPr>
        <w:t xml:space="preserve">A person who possesses the gift and </w:t>
      </w:r>
      <w:r w:rsidR="000E5492">
        <w:rPr>
          <w:rFonts w:eastAsia="Times New Roman" w:cs="Tahoma"/>
          <w:sz w:val="24"/>
          <w:szCs w:val="24"/>
          <w:lang w:eastAsia="en-ZA"/>
        </w:rPr>
        <w:t>skill in</w:t>
      </w:r>
      <w:r>
        <w:rPr>
          <w:rFonts w:eastAsia="Times New Roman" w:cs="Tahoma"/>
          <w:sz w:val="24"/>
          <w:szCs w:val="24"/>
          <w:lang w:eastAsia="en-ZA"/>
        </w:rPr>
        <w:t xml:space="preserve"> the use of African medicine.</w:t>
      </w:r>
      <w:proofErr w:type="gramEnd"/>
    </w:p>
    <w:p w:rsidR="00424134" w:rsidRPr="00424134" w:rsidRDefault="00424134" w:rsidP="001555C5">
      <w:pPr>
        <w:rPr>
          <w:rFonts w:eastAsia="Times New Roman" w:cs="Tahoma"/>
          <w:sz w:val="24"/>
          <w:szCs w:val="24"/>
          <w:lang w:eastAsia="en-ZA"/>
        </w:rPr>
      </w:pPr>
      <w:r w:rsidRPr="00424134">
        <w:rPr>
          <w:rFonts w:eastAsia="Times New Roman" w:cs="Tahoma"/>
          <w:b/>
          <w:sz w:val="24"/>
          <w:szCs w:val="24"/>
          <w:lang w:eastAsia="en-ZA"/>
        </w:rPr>
        <w:t xml:space="preserve">Umqomboti- </w:t>
      </w:r>
      <w:r w:rsidRPr="00424134">
        <w:rPr>
          <w:rFonts w:eastAsia="Times New Roman" w:cs="Tahoma"/>
          <w:sz w:val="24"/>
          <w:szCs w:val="24"/>
          <w:lang w:eastAsia="en-ZA"/>
        </w:rPr>
        <w:t>African traditional beer</w:t>
      </w:r>
    </w:p>
    <w:p w:rsidR="0050100A" w:rsidRPr="00424134" w:rsidRDefault="0050100A" w:rsidP="001555C5">
      <w:pPr>
        <w:rPr>
          <w:rFonts w:eastAsia="Times New Roman" w:cs="Tahoma"/>
          <w:sz w:val="24"/>
          <w:szCs w:val="24"/>
          <w:lang w:eastAsia="en-ZA"/>
        </w:rPr>
      </w:pPr>
    </w:p>
    <w:p w:rsidR="0050100A" w:rsidRDefault="0050100A" w:rsidP="0050100A">
      <w:pPr>
        <w:pStyle w:val="Heading2"/>
        <w:rPr>
          <w:rFonts w:eastAsia="Times New Roman"/>
          <w:lang w:eastAsia="en-ZA"/>
        </w:rPr>
      </w:pPr>
      <w:r>
        <w:rPr>
          <w:rFonts w:eastAsia="Times New Roman"/>
          <w:lang w:eastAsia="en-ZA"/>
        </w:rPr>
        <w:t>Bibliography</w:t>
      </w:r>
    </w:p>
    <w:p w:rsidR="0050100A" w:rsidRDefault="00166B18" w:rsidP="00166B18">
      <w:pPr>
        <w:pStyle w:val="ListParagraph"/>
        <w:numPr>
          <w:ilvl w:val="0"/>
          <w:numId w:val="1"/>
        </w:numPr>
        <w:shd w:val="clear" w:color="auto" w:fill="FFFFFF"/>
        <w:spacing w:after="0" w:line="240" w:lineRule="auto"/>
        <w:ind w:right="525"/>
        <w:jc w:val="both"/>
        <w:rPr>
          <w:rFonts w:eastAsia="Times New Roman" w:cs="Tahoma"/>
          <w:iCs/>
          <w:u w:val="single"/>
          <w:lang w:eastAsia="en-ZA"/>
        </w:rPr>
      </w:pPr>
      <w:r w:rsidRPr="00166B18">
        <w:rPr>
          <w:u w:val="single"/>
        </w:rPr>
        <w:t>http//:</w:t>
      </w:r>
      <w:r w:rsidR="0050100A" w:rsidRPr="00166B18">
        <w:rPr>
          <w:rFonts w:eastAsia="Times New Roman" w:cs="Tahoma"/>
          <w:iCs/>
          <w:u w:val="single"/>
          <w:lang w:eastAsia="en-ZA"/>
        </w:rPr>
        <w:t>joburg.org.za/culture</w:t>
      </w:r>
    </w:p>
    <w:p w:rsidR="00166B18" w:rsidRPr="00166B18" w:rsidRDefault="00166B18" w:rsidP="00166B18">
      <w:pPr>
        <w:pStyle w:val="ListParagraph"/>
        <w:numPr>
          <w:ilvl w:val="0"/>
          <w:numId w:val="1"/>
        </w:numPr>
        <w:rPr>
          <w:rFonts w:cs="Arial"/>
        </w:rPr>
      </w:pPr>
      <w:r w:rsidRPr="00166B18">
        <w:rPr>
          <w:rFonts w:cs="Arial"/>
        </w:rPr>
        <w:t>Via Afrika Tourism Grade 11 Learner’s Book (2012)</w:t>
      </w:r>
    </w:p>
    <w:p w:rsidR="00166B18" w:rsidRPr="00166B18" w:rsidRDefault="00166B18" w:rsidP="00166B18">
      <w:pPr>
        <w:pStyle w:val="ListParagraph"/>
        <w:rPr>
          <w:rFonts w:cs="Arial"/>
        </w:rPr>
      </w:pPr>
      <w:r w:rsidRPr="00166B18">
        <w:rPr>
          <w:rFonts w:cs="Arial"/>
        </w:rPr>
        <w:t>D.J Brown and others page 119</w:t>
      </w:r>
    </w:p>
    <w:p w:rsidR="00166B18" w:rsidRPr="00166B18" w:rsidRDefault="00C10E21" w:rsidP="00166B18">
      <w:pPr>
        <w:pStyle w:val="ListParagraph"/>
        <w:numPr>
          <w:ilvl w:val="0"/>
          <w:numId w:val="1"/>
        </w:numPr>
        <w:rPr>
          <w:rFonts w:cs="Arial"/>
        </w:rPr>
      </w:pPr>
      <w:hyperlink r:id="rId44" w:history="1">
        <w:r w:rsidR="00166B18" w:rsidRPr="00166B18">
          <w:rPr>
            <w:rStyle w:val="Hyperlink"/>
            <w:rFonts w:cs="Arial"/>
            <w:color w:val="auto"/>
          </w:rPr>
          <w:t>www.southafrica.net</w:t>
        </w:r>
      </w:hyperlink>
    </w:p>
    <w:p w:rsidR="00166B18" w:rsidRPr="00166B18" w:rsidRDefault="00C10E21" w:rsidP="00166B18">
      <w:pPr>
        <w:pStyle w:val="ListParagraph"/>
        <w:numPr>
          <w:ilvl w:val="0"/>
          <w:numId w:val="1"/>
        </w:numPr>
        <w:shd w:val="clear" w:color="auto" w:fill="FFFFFF"/>
        <w:spacing w:after="0" w:line="240" w:lineRule="auto"/>
        <w:ind w:right="525"/>
        <w:jc w:val="both"/>
        <w:rPr>
          <w:rFonts w:eastAsia="Times New Roman" w:cs="Tahoma"/>
          <w:iCs/>
          <w:u w:val="single"/>
          <w:lang w:eastAsia="en-ZA"/>
        </w:rPr>
      </w:pPr>
      <w:hyperlink r:id="rId45" w:history="1">
        <w:r w:rsidR="00166B18" w:rsidRPr="00564D8D">
          <w:rPr>
            <w:rStyle w:val="Hyperlink"/>
            <w:rFonts w:cs="Arial"/>
          </w:rPr>
          <w:t>www.showme.co.za</w:t>
        </w:r>
      </w:hyperlink>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Default="00166B18" w:rsidP="00166B18">
      <w:pPr>
        <w:pStyle w:val="ListParagraph"/>
        <w:shd w:val="clear" w:color="auto" w:fill="FFFFFF"/>
        <w:spacing w:after="0" w:line="240" w:lineRule="auto"/>
        <w:ind w:right="525"/>
        <w:jc w:val="both"/>
        <w:rPr>
          <w:rFonts w:cs="Arial"/>
          <w:u w:val="single"/>
        </w:rPr>
      </w:pPr>
    </w:p>
    <w:p w:rsidR="00166B18" w:rsidRPr="00286F36" w:rsidRDefault="00166B18" w:rsidP="00286F36">
      <w:pPr>
        <w:shd w:val="clear" w:color="auto" w:fill="FFFFFF"/>
        <w:spacing w:after="0" w:line="240" w:lineRule="auto"/>
        <w:ind w:right="525"/>
        <w:jc w:val="both"/>
        <w:rPr>
          <w:rFonts w:cs="Arial"/>
          <w:u w:val="single"/>
        </w:rPr>
      </w:pPr>
    </w:p>
    <w:p w:rsidR="00166B18" w:rsidRDefault="00166B18" w:rsidP="00166B18">
      <w:pPr>
        <w:pStyle w:val="Heading2"/>
        <w:rPr>
          <w:rFonts w:eastAsia="Times New Roman"/>
          <w:lang w:eastAsia="en-ZA"/>
        </w:rPr>
      </w:pPr>
      <w:r>
        <w:rPr>
          <w:rFonts w:eastAsia="Times New Roman"/>
          <w:lang w:eastAsia="en-ZA"/>
        </w:rPr>
        <w:lastRenderedPageBreak/>
        <w:t>9. TEACHER’S GUIDE</w:t>
      </w:r>
    </w:p>
    <w:p w:rsidR="008A7346" w:rsidRPr="008A7346" w:rsidRDefault="008A7346" w:rsidP="008A7346">
      <w:pPr>
        <w:rPr>
          <w:lang w:eastAsia="en-ZA"/>
        </w:rPr>
      </w:pPr>
    </w:p>
    <w:p w:rsidR="008A7346" w:rsidRPr="008A7346" w:rsidRDefault="008A7346" w:rsidP="008A7346">
      <w:pPr>
        <w:rPr>
          <w:lang w:eastAsia="en-ZA"/>
        </w:rPr>
      </w:pPr>
      <w:r>
        <w:rPr>
          <w:lang w:eastAsia="en-ZA"/>
        </w:rPr>
        <w:t xml:space="preserve">The following icons are used to help the teacher and the learners in understanding the work that has been done during the research. Educators are welcome to make any changes that will suit their environment. Teacher’s suggested solutions are given in </w:t>
      </w:r>
      <w:r w:rsidRPr="008A7346">
        <w:rPr>
          <w:color w:val="FF0000"/>
          <w:lang w:eastAsia="en-ZA"/>
        </w:rPr>
        <w:t>RED</w:t>
      </w:r>
      <w:r>
        <w:rPr>
          <w:color w:val="FF0000"/>
          <w:lang w:eastAsia="en-ZA"/>
        </w:rPr>
        <w:t xml:space="preserve"> </w:t>
      </w:r>
      <w:r>
        <w:rPr>
          <w:lang w:eastAsia="en-ZA"/>
        </w:rPr>
        <w:t>and should not be given to the learners.</w:t>
      </w:r>
    </w:p>
    <w:p w:rsidR="008A7346" w:rsidRPr="008A7346" w:rsidRDefault="008A7346" w:rsidP="008A7346">
      <w:pPr>
        <w:rPr>
          <w:lang w:eastAsia="en-ZA"/>
        </w:rPr>
      </w:pPr>
    </w:p>
    <w:tbl>
      <w:tblPr>
        <w:tblStyle w:val="TableGrid"/>
        <w:tblW w:w="0" w:type="auto"/>
        <w:tblInd w:w="720" w:type="dxa"/>
        <w:tblLook w:val="04A0"/>
      </w:tblPr>
      <w:tblGrid>
        <w:gridCol w:w="3679"/>
        <w:gridCol w:w="4843"/>
      </w:tblGrid>
      <w:tr w:rsidR="00AF7E64" w:rsidRPr="00644C1E" w:rsidTr="008A7346">
        <w:tc>
          <w:tcPr>
            <w:tcW w:w="3679" w:type="dxa"/>
          </w:tcPr>
          <w:p w:rsidR="00AF7E64" w:rsidRPr="00644C1E" w:rsidRDefault="00AF7E64" w:rsidP="00AF7E64">
            <w:pPr>
              <w:pStyle w:val="ListParagraph"/>
              <w:numPr>
                <w:ilvl w:val="0"/>
                <w:numId w:val="3"/>
              </w:numPr>
              <w:rPr>
                <w:b/>
                <w:sz w:val="30"/>
              </w:rPr>
            </w:pPr>
            <w:r w:rsidRPr="00644C1E">
              <w:rPr>
                <w:b/>
                <w:sz w:val="30"/>
              </w:rPr>
              <w:t>Discussion</w:t>
            </w:r>
            <w:r w:rsidRPr="00644C1E">
              <w:rPr>
                <w:b/>
                <w:sz w:val="30"/>
              </w:rPr>
              <w:tab/>
            </w:r>
            <w:r w:rsidRPr="00644C1E">
              <w:rPr>
                <w:b/>
                <w:sz w:val="30"/>
              </w:rPr>
              <w:tab/>
            </w:r>
            <w:r w:rsidRPr="00644C1E">
              <w:rPr>
                <w:b/>
                <w:sz w:val="30"/>
              </w:rPr>
              <w:tab/>
            </w:r>
          </w:p>
        </w:tc>
        <w:tc>
          <w:tcPr>
            <w:tcW w:w="4843" w:type="dxa"/>
          </w:tcPr>
          <w:p w:rsidR="00AF7E64" w:rsidRDefault="00AF7E64" w:rsidP="008C3FFC">
            <w:pPr>
              <w:rPr>
                <w:b/>
                <w:sz w:val="30"/>
              </w:rPr>
            </w:pPr>
          </w:p>
          <w:p w:rsidR="00AF7E64" w:rsidRDefault="00AF7E64" w:rsidP="008C3FFC">
            <w:pPr>
              <w:rPr>
                <w:b/>
                <w:sz w:val="30"/>
              </w:rPr>
            </w:pPr>
            <w:r>
              <w:rPr>
                <w:noProof/>
                <w:lang w:val="en-US"/>
              </w:rPr>
              <w:drawing>
                <wp:inline distT="0" distB="0" distL="0" distR="0">
                  <wp:extent cx="657225" cy="657225"/>
                  <wp:effectExtent l="0" t="0" r="9525" b="0"/>
                  <wp:docPr id="25" name="Picture 3" descr="https://d30y9cdsu7xlg0.cloudfront.net/png/89857-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0y9cdsu7xlg0.cloudfront.net/png/89857-200.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657225"/>
                          </a:xfrm>
                          <a:prstGeom prst="rect">
                            <a:avLst/>
                          </a:prstGeom>
                          <a:noFill/>
                          <a:ln>
                            <a:noFill/>
                          </a:ln>
                        </pic:spPr>
                      </pic:pic>
                    </a:graphicData>
                  </a:graphic>
                </wp:inline>
              </w:drawing>
            </w:r>
          </w:p>
          <w:p w:rsidR="00AF7E64" w:rsidRPr="00644C1E" w:rsidRDefault="00AF7E64" w:rsidP="008C3FFC">
            <w:pPr>
              <w:rPr>
                <w:b/>
                <w:sz w:val="30"/>
              </w:rPr>
            </w:pPr>
          </w:p>
        </w:tc>
      </w:tr>
      <w:tr w:rsidR="00AF7E64" w:rsidRPr="00644C1E" w:rsidTr="008A7346">
        <w:tc>
          <w:tcPr>
            <w:tcW w:w="3679" w:type="dxa"/>
          </w:tcPr>
          <w:p w:rsidR="00AF7E64" w:rsidRPr="00644C1E" w:rsidRDefault="00AF7E64" w:rsidP="00AF7E64">
            <w:pPr>
              <w:pStyle w:val="ListParagraph"/>
              <w:numPr>
                <w:ilvl w:val="0"/>
                <w:numId w:val="3"/>
              </w:numPr>
              <w:rPr>
                <w:b/>
                <w:sz w:val="30"/>
              </w:rPr>
            </w:pPr>
            <w:r w:rsidRPr="00644C1E">
              <w:rPr>
                <w:b/>
                <w:sz w:val="30"/>
              </w:rPr>
              <w:t>Group Activity</w:t>
            </w:r>
          </w:p>
        </w:tc>
        <w:tc>
          <w:tcPr>
            <w:tcW w:w="4843" w:type="dxa"/>
          </w:tcPr>
          <w:p w:rsidR="00AF7E64" w:rsidRDefault="00AF7E64" w:rsidP="008C3FFC">
            <w:pPr>
              <w:rPr>
                <w:b/>
                <w:sz w:val="30"/>
              </w:rPr>
            </w:pPr>
          </w:p>
          <w:p w:rsidR="00AF7E64" w:rsidRDefault="00AF7E64" w:rsidP="008C3FFC">
            <w:pPr>
              <w:rPr>
                <w:b/>
                <w:sz w:val="30"/>
              </w:rPr>
            </w:pPr>
            <w:r>
              <w:rPr>
                <w:noProof/>
                <w:lang w:val="en-US"/>
              </w:rPr>
              <w:drawing>
                <wp:inline distT="0" distB="0" distL="0" distR="0">
                  <wp:extent cx="590550" cy="590550"/>
                  <wp:effectExtent l="0" t="0" r="0" b="0"/>
                  <wp:docPr id="30" name="Picture 4"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590550"/>
                          </a:xfrm>
                          <a:prstGeom prst="rect">
                            <a:avLst/>
                          </a:prstGeom>
                          <a:noFill/>
                          <a:ln>
                            <a:noFill/>
                          </a:ln>
                        </pic:spPr>
                      </pic:pic>
                    </a:graphicData>
                  </a:graphic>
                </wp:inline>
              </w:drawing>
            </w:r>
          </w:p>
          <w:p w:rsidR="00AF7E64" w:rsidRPr="00644C1E" w:rsidRDefault="00AF7E64" w:rsidP="008C3FFC">
            <w:pPr>
              <w:rPr>
                <w:b/>
                <w:sz w:val="30"/>
              </w:rPr>
            </w:pPr>
          </w:p>
        </w:tc>
      </w:tr>
      <w:tr w:rsidR="00AF7E64" w:rsidRPr="00644C1E" w:rsidTr="008A7346">
        <w:tc>
          <w:tcPr>
            <w:tcW w:w="3679" w:type="dxa"/>
          </w:tcPr>
          <w:p w:rsidR="00AF7E64" w:rsidRPr="00644C1E" w:rsidRDefault="00AF7E64" w:rsidP="00AF7E64">
            <w:pPr>
              <w:pStyle w:val="ListParagraph"/>
              <w:numPr>
                <w:ilvl w:val="0"/>
                <w:numId w:val="3"/>
              </w:numPr>
              <w:rPr>
                <w:b/>
                <w:sz w:val="30"/>
              </w:rPr>
            </w:pPr>
            <w:r w:rsidRPr="00644C1E">
              <w:rPr>
                <w:b/>
                <w:sz w:val="30"/>
              </w:rPr>
              <w:t>Individual Activity</w:t>
            </w:r>
          </w:p>
        </w:tc>
        <w:tc>
          <w:tcPr>
            <w:tcW w:w="4843" w:type="dxa"/>
          </w:tcPr>
          <w:p w:rsidR="00AF7E64" w:rsidRDefault="00AF7E64" w:rsidP="008C3FFC">
            <w:pPr>
              <w:rPr>
                <w:b/>
                <w:sz w:val="30"/>
              </w:rPr>
            </w:pPr>
          </w:p>
          <w:p w:rsidR="00AF7E64" w:rsidRDefault="00AF7E64" w:rsidP="008C3FFC">
            <w:pPr>
              <w:rPr>
                <w:b/>
                <w:sz w:val="30"/>
              </w:rPr>
            </w:pPr>
            <w:r>
              <w:rPr>
                <w:noProof/>
                <w:lang w:val="en-US"/>
              </w:rPr>
              <w:drawing>
                <wp:inline distT="0" distB="0" distL="0" distR="0">
                  <wp:extent cx="676275" cy="608648"/>
                  <wp:effectExtent l="0" t="0" r="0" b="1270"/>
                  <wp:docPr id="33" name="Picture 5"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762" cy="613586"/>
                          </a:xfrm>
                          <a:prstGeom prst="rect">
                            <a:avLst/>
                          </a:prstGeom>
                          <a:noFill/>
                          <a:ln>
                            <a:noFill/>
                          </a:ln>
                        </pic:spPr>
                      </pic:pic>
                    </a:graphicData>
                  </a:graphic>
                </wp:inline>
              </w:drawing>
            </w:r>
          </w:p>
          <w:p w:rsidR="00AF7E64" w:rsidRPr="00644C1E" w:rsidRDefault="00AF7E64" w:rsidP="008C3FFC">
            <w:pPr>
              <w:rPr>
                <w:b/>
                <w:sz w:val="30"/>
              </w:rPr>
            </w:pPr>
          </w:p>
        </w:tc>
      </w:tr>
      <w:tr w:rsidR="00AF7E64" w:rsidRPr="00644C1E" w:rsidTr="008A7346">
        <w:tc>
          <w:tcPr>
            <w:tcW w:w="3679" w:type="dxa"/>
          </w:tcPr>
          <w:p w:rsidR="00AF7E64" w:rsidRPr="000864E0" w:rsidRDefault="00AF7E64" w:rsidP="00AF7E64">
            <w:pPr>
              <w:pStyle w:val="ListParagraph"/>
              <w:numPr>
                <w:ilvl w:val="0"/>
                <w:numId w:val="3"/>
              </w:numPr>
              <w:rPr>
                <w:b/>
                <w:sz w:val="30"/>
              </w:rPr>
            </w:pPr>
            <w:r w:rsidRPr="000864E0">
              <w:rPr>
                <w:b/>
                <w:color w:val="FF0000"/>
                <w:sz w:val="30"/>
              </w:rPr>
              <w:t xml:space="preserve"> </w:t>
            </w:r>
            <w:r>
              <w:rPr>
                <w:b/>
                <w:color w:val="FF0000"/>
                <w:sz w:val="30"/>
              </w:rPr>
              <w:t>Teacher’s suggested solutions</w:t>
            </w:r>
          </w:p>
          <w:p w:rsidR="00AF7E64" w:rsidRPr="00644C1E" w:rsidRDefault="00AF7E64" w:rsidP="008C3FFC">
            <w:pPr>
              <w:pStyle w:val="ListParagraph"/>
              <w:rPr>
                <w:b/>
                <w:sz w:val="30"/>
              </w:rPr>
            </w:pPr>
          </w:p>
        </w:tc>
        <w:tc>
          <w:tcPr>
            <w:tcW w:w="4843" w:type="dxa"/>
          </w:tcPr>
          <w:p w:rsidR="00AF7E64" w:rsidRDefault="00AF7E64" w:rsidP="008C3FFC">
            <w:pPr>
              <w:rPr>
                <w:b/>
                <w:sz w:val="30"/>
              </w:rPr>
            </w:pPr>
            <w:r>
              <w:rPr>
                <w:rFonts w:ascii="Segoe UI" w:hAnsi="Segoe UI" w:cs="Segoe UI"/>
                <w:noProof/>
                <w:color w:val="FFFFFF"/>
                <w:sz w:val="15"/>
                <w:szCs w:val="15"/>
                <w:lang w:val="en-US"/>
              </w:rPr>
              <w:drawing>
                <wp:inline distT="0" distB="0" distL="0" distR="0">
                  <wp:extent cx="638175" cy="552450"/>
                  <wp:effectExtent l="38100" t="38100" r="28575" b="19050"/>
                  <wp:docPr id="37" name="imgHvThumb" descr="Two happy stick-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Two happy stick-people shaking hands"/>
                          <pic:cNvPicPr>
                            <a:picLocks noChangeAspect="1" noChangeArrowheads="1"/>
                          </pic:cNvPicPr>
                        </pic:nvPicPr>
                        <pic:blipFill>
                          <a:blip r:embed="rId49" r:link="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552450"/>
                          </a:xfrm>
                          <a:prstGeom prst="rect">
                            <a:avLst/>
                          </a:prstGeom>
                          <a:noFill/>
                          <a:ln w="38100" cmpd="thickThin">
                            <a:solidFill>
                              <a:srgbClr val="000000"/>
                            </a:solidFill>
                            <a:miter lim="800000"/>
                            <a:headEnd/>
                            <a:tailEnd/>
                          </a:ln>
                          <a:effectLst/>
                        </pic:spPr>
                      </pic:pic>
                    </a:graphicData>
                  </a:graphic>
                </wp:inline>
              </w:drawing>
            </w:r>
          </w:p>
          <w:p w:rsidR="00AF7E64" w:rsidRPr="00644C1E" w:rsidRDefault="00AF7E64" w:rsidP="008C3FFC">
            <w:pPr>
              <w:rPr>
                <w:b/>
                <w:sz w:val="30"/>
              </w:rPr>
            </w:pPr>
          </w:p>
        </w:tc>
      </w:tr>
    </w:tbl>
    <w:p w:rsidR="00166B18" w:rsidRDefault="00166B18" w:rsidP="00166B18">
      <w:pPr>
        <w:pStyle w:val="Heading2"/>
        <w:rPr>
          <w:lang w:eastAsia="en-ZA"/>
        </w:rPr>
      </w:pPr>
    </w:p>
    <w:p w:rsidR="00166B18" w:rsidRDefault="00166B18" w:rsidP="00166B18">
      <w:pPr>
        <w:rPr>
          <w:lang w:eastAsia="en-ZA"/>
        </w:rPr>
      </w:pPr>
    </w:p>
    <w:p w:rsidR="00166B18" w:rsidRDefault="00166B18" w:rsidP="00166B18">
      <w:pPr>
        <w:rPr>
          <w:lang w:eastAsia="en-ZA"/>
        </w:rPr>
      </w:pPr>
    </w:p>
    <w:p w:rsidR="00166B18" w:rsidRDefault="00166B18" w:rsidP="00166B18">
      <w:pPr>
        <w:rPr>
          <w:lang w:eastAsia="en-ZA"/>
        </w:rPr>
      </w:pPr>
    </w:p>
    <w:p w:rsidR="00166B18" w:rsidRDefault="00166B18" w:rsidP="00166B18">
      <w:pPr>
        <w:rPr>
          <w:lang w:eastAsia="en-ZA"/>
        </w:rPr>
      </w:pPr>
    </w:p>
    <w:p w:rsidR="00166B18" w:rsidRDefault="00166B18" w:rsidP="00166B18">
      <w:pPr>
        <w:rPr>
          <w:lang w:eastAsia="en-ZA"/>
        </w:rPr>
      </w:pPr>
    </w:p>
    <w:p w:rsidR="00166B18" w:rsidRDefault="00166B18" w:rsidP="00166B18">
      <w:pPr>
        <w:rPr>
          <w:lang w:eastAsia="en-ZA"/>
        </w:rPr>
      </w:pPr>
    </w:p>
    <w:p w:rsidR="008A7346" w:rsidRPr="008A7346" w:rsidRDefault="008A7346" w:rsidP="008A7346">
      <w:pPr>
        <w:rPr>
          <w:lang w:eastAsia="en-ZA"/>
        </w:rPr>
      </w:pPr>
    </w:p>
    <w:p w:rsidR="00166B18" w:rsidRDefault="00241058" w:rsidP="00166B18">
      <w:pPr>
        <w:pStyle w:val="Heading2"/>
        <w:rPr>
          <w:lang w:eastAsia="en-ZA"/>
        </w:rPr>
      </w:pPr>
      <w:r>
        <w:rPr>
          <w:noProof/>
          <w:lang w:val="en-US"/>
        </w:rPr>
        <w:lastRenderedPageBreak/>
        <w:drawing>
          <wp:anchor distT="0" distB="0" distL="114300" distR="114300" simplePos="0" relativeHeight="251691008" behindDoc="1" locked="0" layoutInCell="1" allowOverlap="1">
            <wp:simplePos x="0" y="0"/>
            <wp:positionH relativeFrom="column">
              <wp:posOffset>5886450</wp:posOffset>
            </wp:positionH>
            <wp:positionV relativeFrom="paragraph">
              <wp:posOffset>22860</wp:posOffset>
            </wp:positionV>
            <wp:extent cx="685800" cy="609600"/>
            <wp:effectExtent l="19050" t="0" r="0" b="0"/>
            <wp:wrapTight wrapText="bothSides">
              <wp:wrapPolygon edited="0">
                <wp:start x="-600" y="0"/>
                <wp:lineTo x="-600" y="20925"/>
                <wp:lineTo x="21600" y="20925"/>
                <wp:lineTo x="21600" y="0"/>
                <wp:lineTo x="-600" y="0"/>
              </wp:wrapPolygon>
            </wp:wrapTight>
            <wp:docPr id="45" name="Picture 5"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09600"/>
                    </a:xfrm>
                    <a:prstGeom prst="rect">
                      <a:avLst/>
                    </a:prstGeom>
                    <a:noFill/>
                    <a:ln>
                      <a:noFill/>
                    </a:ln>
                  </pic:spPr>
                </pic:pic>
              </a:graphicData>
            </a:graphic>
          </wp:anchor>
        </w:drawing>
      </w:r>
      <w:r w:rsidR="00166B18">
        <w:rPr>
          <w:lang w:eastAsia="en-ZA"/>
        </w:rPr>
        <w:t xml:space="preserve">9.2 Matching </w:t>
      </w:r>
      <w:r w:rsidR="004775B7">
        <w:rPr>
          <w:lang w:eastAsia="en-ZA"/>
        </w:rPr>
        <w:t>Concepts:</w:t>
      </w:r>
      <w:r w:rsidR="00264912">
        <w:rPr>
          <w:lang w:eastAsia="en-ZA"/>
        </w:rPr>
        <w:t xml:space="preserve">  Work Sheet 1</w:t>
      </w:r>
    </w:p>
    <w:p w:rsidR="00166B18" w:rsidRDefault="00166B18" w:rsidP="00166B18">
      <w:pPr>
        <w:rPr>
          <w:sz w:val="24"/>
          <w:szCs w:val="24"/>
          <w:lang w:eastAsia="en-ZA"/>
        </w:rPr>
      </w:pPr>
      <w:r>
        <w:rPr>
          <w:sz w:val="24"/>
          <w:szCs w:val="24"/>
          <w:lang w:eastAsia="en-ZA"/>
        </w:rPr>
        <w:t xml:space="preserve">Study the words in Column A and </w:t>
      </w:r>
      <w:r w:rsidR="00F21A2A">
        <w:rPr>
          <w:sz w:val="24"/>
          <w:szCs w:val="24"/>
          <w:lang w:eastAsia="en-ZA"/>
        </w:rPr>
        <w:t>match them with the correct descriptions in column B. Write only the number with the correct letter of the alphabet. For example 1.2.11 K</w:t>
      </w:r>
    </w:p>
    <w:tbl>
      <w:tblPr>
        <w:tblStyle w:val="TableGrid"/>
        <w:tblW w:w="0" w:type="auto"/>
        <w:tblLook w:val="04A0"/>
      </w:tblPr>
      <w:tblGrid>
        <w:gridCol w:w="824"/>
        <w:gridCol w:w="3112"/>
        <w:gridCol w:w="567"/>
        <w:gridCol w:w="4739"/>
      </w:tblGrid>
      <w:tr w:rsidR="00F21A2A" w:rsidTr="00AF7E64">
        <w:tc>
          <w:tcPr>
            <w:tcW w:w="824" w:type="dxa"/>
          </w:tcPr>
          <w:p w:rsidR="00F21A2A" w:rsidRPr="00471074" w:rsidRDefault="00F21A2A" w:rsidP="00166B18">
            <w:pPr>
              <w:rPr>
                <w:b/>
                <w:sz w:val="24"/>
                <w:szCs w:val="24"/>
                <w:lang w:eastAsia="en-ZA"/>
              </w:rPr>
            </w:pPr>
            <w:r w:rsidRPr="00471074">
              <w:rPr>
                <w:b/>
                <w:sz w:val="24"/>
                <w:szCs w:val="24"/>
                <w:lang w:eastAsia="en-ZA"/>
              </w:rPr>
              <w:t>No.</w:t>
            </w:r>
          </w:p>
        </w:tc>
        <w:tc>
          <w:tcPr>
            <w:tcW w:w="3112" w:type="dxa"/>
          </w:tcPr>
          <w:p w:rsidR="00F21A2A" w:rsidRPr="00471074" w:rsidRDefault="00F21A2A" w:rsidP="00166B18">
            <w:pPr>
              <w:rPr>
                <w:b/>
                <w:sz w:val="24"/>
                <w:szCs w:val="24"/>
                <w:lang w:eastAsia="en-ZA"/>
              </w:rPr>
            </w:pPr>
            <w:r w:rsidRPr="00471074">
              <w:rPr>
                <w:b/>
                <w:sz w:val="24"/>
                <w:szCs w:val="24"/>
                <w:lang w:eastAsia="en-ZA"/>
              </w:rPr>
              <w:t>COLUMN A</w:t>
            </w:r>
          </w:p>
        </w:tc>
        <w:tc>
          <w:tcPr>
            <w:tcW w:w="567" w:type="dxa"/>
          </w:tcPr>
          <w:p w:rsidR="00F21A2A" w:rsidRPr="00471074" w:rsidRDefault="00F21A2A" w:rsidP="00166B18">
            <w:pPr>
              <w:rPr>
                <w:b/>
                <w:sz w:val="24"/>
                <w:szCs w:val="24"/>
                <w:lang w:eastAsia="en-ZA"/>
              </w:rPr>
            </w:pPr>
          </w:p>
        </w:tc>
        <w:tc>
          <w:tcPr>
            <w:tcW w:w="4739" w:type="dxa"/>
          </w:tcPr>
          <w:p w:rsidR="00F21A2A" w:rsidRPr="00471074" w:rsidRDefault="00F21A2A" w:rsidP="00166B18">
            <w:pPr>
              <w:rPr>
                <w:b/>
                <w:sz w:val="24"/>
                <w:szCs w:val="24"/>
                <w:lang w:eastAsia="en-ZA"/>
              </w:rPr>
            </w:pPr>
            <w:r w:rsidRPr="00471074">
              <w:rPr>
                <w:b/>
                <w:sz w:val="24"/>
                <w:szCs w:val="24"/>
                <w:lang w:eastAsia="en-ZA"/>
              </w:rPr>
              <w:t>COLUMN B</w:t>
            </w:r>
          </w:p>
        </w:tc>
      </w:tr>
      <w:tr w:rsidR="00F21A2A" w:rsidTr="00AF7E64">
        <w:tc>
          <w:tcPr>
            <w:tcW w:w="824" w:type="dxa"/>
          </w:tcPr>
          <w:p w:rsidR="00F21A2A" w:rsidRDefault="00F21A2A" w:rsidP="00166B18">
            <w:pPr>
              <w:rPr>
                <w:sz w:val="24"/>
                <w:szCs w:val="24"/>
                <w:lang w:eastAsia="en-ZA"/>
              </w:rPr>
            </w:pPr>
            <w:r>
              <w:rPr>
                <w:sz w:val="24"/>
                <w:szCs w:val="24"/>
                <w:lang w:eastAsia="en-ZA"/>
              </w:rPr>
              <w:t>1.2.1</w:t>
            </w:r>
          </w:p>
        </w:tc>
        <w:tc>
          <w:tcPr>
            <w:tcW w:w="3112" w:type="dxa"/>
          </w:tcPr>
          <w:p w:rsidR="00471074" w:rsidRDefault="00471074" w:rsidP="00166B18">
            <w:pPr>
              <w:rPr>
                <w:sz w:val="24"/>
                <w:szCs w:val="24"/>
                <w:lang w:eastAsia="en-ZA"/>
              </w:rPr>
            </w:pPr>
          </w:p>
          <w:p w:rsidR="00F21A2A" w:rsidRDefault="00F21A2A" w:rsidP="00166B18">
            <w:pPr>
              <w:rPr>
                <w:sz w:val="24"/>
                <w:szCs w:val="24"/>
                <w:lang w:eastAsia="en-ZA"/>
              </w:rPr>
            </w:pPr>
            <w:r>
              <w:rPr>
                <w:sz w:val="24"/>
                <w:szCs w:val="24"/>
                <w:lang w:eastAsia="en-ZA"/>
              </w:rPr>
              <w:t>SOWETO</w:t>
            </w:r>
          </w:p>
        </w:tc>
        <w:tc>
          <w:tcPr>
            <w:tcW w:w="567" w:type="dxa"/>
          </w:tcPr>
          <w:p w:rsidR="00F21A2A" w:rsidRDefault="00286F36" w:rsidP="00166B18">
            <w:pPr>
              <w:rPr>
                <w:sz w:val="24"/>
                <w:szCs w:val="24"/>
                <w:lang w:eastAsia="en-ZA"/>
              </w:rPr>
            </w:pPr>
            <w:r>
              <w:rPr>
                <w:sz w:val="24"/>
                <w:szCs w:val="24"/>
                <w:lang w:eastAsia="en-ZA"/>
              </w:rPr>
              <w:t>A</w:t>
            </w:r>
          </w:p>
        </w:tc>
        <w:tc>
          <w:tcPr>
            <w:tcW w:w="4739" w:type="dxa"/>
          </w:tcPr>
          <w:p w:rsidR="00F21A2A" w:rsidRDefault="00F21A2A" w:rsidP="00166B18">
            <w:pPr>
              <w:rPr>
                <w:sz w:val="24"/>
                <w:szCs w:val="24"/>
                <w:lang w:eastAsia="en-ZA"/>
              </w:rPr>
            </w:pPr>
            <w:r>
              <w:rPr>
                <w:sz w:val="24"/>
                <w:szCs w:val="24"/>
                <w:lang w:eastAsia="en-ZA"/>
              </w:rPr>
              <w:t>One of the largest Catholic Churches that supported the struggle during the 1970s</w:t>
            </w:r>
            <w:r w:rsidR="00471074">
              <w:rPr>
                <w:sz w:val="24"/>
                <w:szCs w:val="24"/>
                <w:lang w:eastAsia="en-ZA"/>
              </w:rPr>
              <w:t>.</w:t>
            </w:r>
          </w:p>
          <w:p w:rsidR="00AF7E64" w:rsidRDefault="00AF7E64" w:rsidP="00166B18">
            <w:pPr>
              <w:rPr>
                <w:sz w:val="24"/>
                <w:szCs w:val="24"/>
                <w:lang w:eastAsia="en-ZA"/>
              </w:rPr>
            </w:pPr>
          </w:p>
        </w:tc>
      </w:tr>
      <w:tr w:rsidR="00F21A2A" w:rsidTr="00AF7E64">
        <w:tc>
          <w:tcPr>
            <w:tcW w:w="824" w:type="dxa"/>
          </w:tcPr>
          <w:p w:rsidR="00F21A2A" w:rsidRDefault="00F21A2A" w:rsidP="00166B18">
            <w:pPr>
              <w:rPr>
                <w:sz w:val="24"/>
                <w:szCs w:val="24"/>
                <w:lang w:eastAsia="en-ZA"/>
              </w:rPr>
            </w:pPr>
            <w:r>
              <w:rPr>
                <w:sz w:val="24"/>
                <w:szCs w:val="24"/>
                <w:lang w:eastAsia="en-ZA"/>
              </w:rPr>
              <w:t>1.2.2</w:t>
            </w:r>
          </w:p>
        </w:tc>
        <w:tc>
          <w:tcPr>
            <w:tcW w:w="3112" w:type="dxa"/>
          </w:tcPr>
          <w:p w:rsidR="00471074" w:rsidRDefault="00471074" w:rsidP="00166B18">
            <w:pPr>
              <w:rPr>
                <w:sz w:val="24"/>
                <w:szCs w:val="24"/>
                <w:lang w:eastAsia="en-ZA"/>
              </w:rPr>
            </w:pPr>
          </w:p>
          <w:p w:rsidR="00F21A2A" w:rsidRDefault="00F21A2A" w:rsidP="00166B18">
            <w:pPr>
              <w:rPr>
                <w:sz w:val="24"/>
                <w:szCs w:val="24"/>
                <w:lang w:eastAsia="en-ZA"/>
              </w:rPr>
            </w:pPr>
            <w:r>
              <w:rPr>
                <w:sz w:val="24"/>
                <w:szCs w:val="24"/>
                <w:lang w:eastAsia="en-ZA"/>
              </w:rPr>
              <w:t>Regina Mundi</w:t>
            </w:r>
          </w:p>
        </w:tc>
        <w:tc>
          <w:tcPr>
            <w:tcW w:w="567" w:type="dxa"/>
          </w:tcPr>
          <w:p w:rsidR="00F21A2A" w:rsidRDefault="00286F36" w:rsidP="00166B18">
            <w:pPr>
              <w:rPr>
                <w:sz w:val="24"/>
                <w:szCs w:val="24"/>
                <w:lang w:eastAsia="en-ZA"/>
              </w:rPr>
            </w:pPr>
            <w:r>
              <w:rPr>
                <w:sz w:val="24"/>
                <w:szCs w:val="24"/>
                <w:lang w:eastAsia="en-ZA"/>
              </w:rPr>
              <w:t>B</w:t>
            </w:r>
          </w:p>
        </w:tc>
        <w:tc>
          <w:tcPr>
            <w:tcW w:w="4739" w:type="dxa"/>
          </w:tcPr>
          <w:p w:rsidR="00F21A2A" w:rsidRDefault="00F21A2A" w:rsidP="00166B18">
            <w:pPr>
              <w:rPr>
                <w:sz w:val="24"/>
                <w:szCs w:val="24"/>
                <w:lang w:eastAsia="en-ZA"/>
              </w:rPr>
            </w:pPr>
            <w:r>
              <w:rPr>
                <w:sz w:val="24"/>
                <w:szCs w:val="24"/>
                <w:lang w:eastAsia="en-ZA"/>
              </w:rPr>
              <w:t xml:space="preserve">The only place in the world that is home to two neighbours who are </w:t>
            </w:r>
            <w:r w:rsidR="00471074">
              <w:rPr>
                <w:sz w:val="24"/>
                <w:szCs w:val="24"/>
                <w:lang w:eastAsia="en-ZA"/>
              </w:rPr>
              <w:t>Nobel</w:t>
            </w:r>
            <w:r>
              <w:rPr>
                <w:sz w:val="24"/>
                <w:szCs w:val="24"/>
                <w:lang w:eastAsia="en-ZA"/>
              </w:rPr>
              <w:t xml:space="preserve"> prize winners.</w:t>
            </w:r>
          </w:p>
          <w:p w:rsidR="00AF7E64" w:rsidRDefault="00AF7E64" w:rsidP="00166B18">
            <w:pPr>
              <w:rPr>
                <w:sz w:val="24"/>
                <w:szCs w:val="24"/>
                <w:lang w:eastAsia="en-ZA"/>
              </w:rPr>
            </w:pPr>
          </w:p>
        </w:tc>
      </w:tr>
      <w:tr w:rsidR="00F21A2A" w:rsidTr="00AF7E64">
        <w:tc>
          <w:tcPr>
            <w:tcW w:w="824" w:type="dxa"/>
          </w:tcPr>
          <w:p w:rsidR="00F21A2A" w:rsidRDefault="00F21A2A" w:rsidP="00166B18">
            <w:pPr>
              <w:rPr>
                <w:sz w:val="24"/>
                <w:szCs w:val="24"/>
                <w:lang w:eastAsia="en-ZA"/>
              </w:rPr>
            </w:pPr>
            <w:r>
              <w:rPr>
                <w:sz w:val="24"/>
                <w:szCs w:val="24"/>
                <w:lang w:eastAsia="en-ZA"/>
              </w:rPr>
              <w:t>1.2.3</w:t>
            </w:r>
          </w:p>
        </w:tc>
        <w:tc>
          <w:tcPr>
            <w:tcW w:w="3112" w:type="dxa"/>
          </w:tcPr>
          <w:p w:rsidR="00F21A2A" w:rsidRDefault="00F21A2A" w:rsidP="00166B18">
            <w:pPr>
              <w:rPr>
                <w:sz w:val="24"/>
                <w:szCs w:val="24"/>
                <w:lang w:eastAsia="en-ZA"/>
              </w:rPr>
            </w:pPr>
            <w:r>
              <w:rPr>
                <w:sz w:val="24"/>
                <w:szCs w:val="24"/>
                <w:lang w:eastAsia="en-ZA"/>
              </w:rPr>
              <w:t>Oppenheimer Tower</w:t>
            </w:r>
          </w:p>
        </w:tc>
        <w:tc>
          <w:tcPr>
            <w:tcW w:w="567" w:type="dxa"/>
          </w:tcPr>
          <w:p w:rsidR="00F21A2A" w:rsidRDefault="00286F36" w:rsidP="00166B18">
            <w:pPr>
              <w:rPr>
                <w:sz w:val="24"/>
                <w:szCs w:val="24"/>
                <w:lang w:eastAsia="en-ZA"/>
              </w:rPr>
            </w:pPr>
            <w:r>
              <w:rPr>
                <w:sz w:val="24"/>
                <w:szCs w:val="24"/>
                <w:lang w:eastAsia="en-ZA"/>
              </w:rPr>
              <w:t>C</w:t>
            </w:r>
          </w:p>
        </w:tc>
        <w:tc>
          <w:tcPr>
            <w:tcW w:w="4739" w:type="dxa"/>
          </w:tcPr>
          <w:p w:rsidR="00F21A2A" w:rsidRDefault="00471074" w:rsidP="00166B18">
            <w:pPr>
              <w:rPr>
                <w:sz w:val="24"/>
                <w:szCs w:val="24"/>
                <w:lang w:eastAsia="en-ZA"/>
              </w:rPr>
            </w:pPr>
            <w:r>
              <w:rPr>
                <w:sz w:val="24"/>
                <w:szCs w:val="24"/>
                <w:lang w:eastAsia="en-ZA"/>
              </w:rPr>
              <w:t>Is a former house of this struggle icon that is meant to show case his life in this township</w:t>
            </w:r>
          </w:p>
          <w:p w:rsidR="00AF7E64" w:rsidRDefault="00AF7E64" w:rsidP="00166B18">
            <w:pPr>
              <w:rPr>
                <w:sz w:val="24"/>
                <w:szCs w:val="24"/>
                <w:lang w:eastAsia="en-ZA"/>
              </w:rPr>
            </w:pPr>
          </w:p>
        </w:tc>
      </w:tr>
      <w:tr w:rsidR="00F21A2A" w:rsidTr="00AF7E64">
        <w:tc>
          <w:tcPr>
            <w:tcW w:w="824" w:type="dxa"/>
          </w:tcPr>
          <w:p w:rsidR="00F21A2A" w:rsidRDefault="00F21A2A" w:rsidP="00166B18">
            <w:pPr>
              <w:rPr>
                <w:sz w:val="24"/>
                <w:szCs w:val="24"/>
                <w:lang w:eastAsia="en-ZA"/>
              </w:rPr>
            </w:pPr>
            <w:r>
              <w:rPr>
                <w:sz w:val="24"/>
                <w:szCs w:val="24"/>
                <w:lang w:eastAsia="en-ZA"/>
              </w:rPr>
              <w:t>1.2.4</w:t>
            </w:r>
          </w:p>
        </w:tc>
        <w:tc>
          <w:tcPr>
            <w:tcW w:w="3112" w:type="dxa"/>
          </w:tcPr>
          <w:p w:rsidR="00F21A2A" w:rsidRDefault="00471074" w:rsidP="00166B18">
            <w:pPr>
              <w:rPr>
                <w:sz w:val="24"/>
                <w:szCs w:val="24"/>
                <w:lang w:eastAsia="en-ZA"/>
              </w:rPr>
            </w:pPr>
            <w:r>
              <w:rPr>
                <w:sz w:val="24"/>
                <w:szCs w:val="24"/>
                <w:lang w:eastAsia="en-ZA"/>
              </w:rPr>
              <w:t>Sakhumzi</w:t>
            </w:r>
          </w:p>
        </w:tc>
        <w:tc>
          <w:tcPr>
            <w:tcW w:w="567" w:type="dxa"/>
          </w:tcPr>
          <w:p w:rsidR="00F21A2A" w:rsidRDefault="00286F36" w:rsidP="00166B18">
            <w:pPr>
              <w:rPr>
                <w:sz w:val="24"/>
                <w:szCs w:val="24"/>
                <w:lang w:eastAsia="en-ZA"/>
              </w:rPr>
            </w:pPr>
            <w:r>
              <w:rPr>
                <w:sz w:val="24"/>
                <w:szCs w:val="24"/>
                <w:lang w:eastAsia="en-ZA"/>
              </w:rPr>
              <w:t>D</w:t>
            </w:r>
          </w:p>
        </w:tc>
        <w:tc>
          <w:tcPr>
            <w:tcW w:w="4739" w:type="dxa"/>
          </w:tcPr>
          <w:p w:rsidR="00F21A2A" w:rsidRDefault="00471074" w:rsidP="00166B18">
            <w:pPr>
              <w:rPr>
                <w:sz w:val="24"/>
                <w:szCs w:val="24"/>
                <w:lang w:eastAsia="en-ZA"/>
              </w:rPr>
            </w:pPr>
            <w:r>
              <w:rPr>
                <w:sz w:val="24"/>
                <w:szCs w:val="24"/>
                <w:lang w:eastAsia="en-ZA"/>
              </w:rPr>
              <w:t xml:space="preserve">Is a centre constructed in the memory of the first person who became a victim in the 1970s protest against </w:t>
            </w:r>
            <w:proofErr w:type="gramStart"/>
            <w:r>
              <w:rPr>
                <w:sz w:val="24"/>
                <w:szCs w:val="24"/>
                <w:lang w:eastAsia="en-ZA"/>
              </w:rPr>
              <w:t>Apartheid.</w:t>
            </w:r>
            <w:proofErr w:type="gramEnd"/>
          </w:p>
          <w:p w:rsidR="00AF7E64" w:rsidRDefault="00AF7E64" w:rsidP="00166B18">
            <w:pPr>
              <w:rPr>
                <w:sz w:val="24"/>
                <w:szCs w:val="24"/>
                <w:lang w:eastAsia="en-ZA"/>
              </w:rPr>
            </w:pPr>
          </w:p>
        </w:tc>
      </w:tr>
      <w:tr w:rsidR="00F21A2A" w:rsidTr="00AF7E64">
        <w:trPr>
          <w:trHeight w:val="1467"/>
        </w:trPr>
        <w:tc>
          <w:tcPr>
            <w:tcW w:w="824" w:type="dxa"/>
          </w:tcPr>
          <w:p w:rsidR="00F21A2A" w:rsidRDefault="00F21A2A" w:rsidP="00166B18">
            <w:pPr>
              <w:rPr>
                <w:sz w:val="24"/>
                <w:szCs w:val="24"/>
                <w:lang w:eastAsia="en-ZA"/>
              </w:rPr>
            </w:pPr>
            <w:r>
              <w:rPr>
                <w:sz w:val="24"/>
                <w:szCs w:val="24"/>
                <w:lang w:eastAsia="en-ZA"/>
              </w:rPr>
              <w:t>1.2.5</w:t>
            </w:r>
          </w:p>
        </w:tc>
        <w:tc>
          <w:tcPr>
            <w:tcW w:w="3112" w:type="dxa"/>
          </w:tcPr>
          <w:p w:rsidR="00F21A2A" w:rsidRDefault="00471074" w:rsidP="00166B18">
            <w:pPr>
              <w:rPr>
                <w:sz w:val="24"/>
                <w:szCs w:val="24"/>
                <w:lang w:eastAsia="en-ZA"/>
              </w:rPr>
            </w:pPr>
            <w:r>
              <w:rPr>
                <w:sz w:val="24"/>
                <w:szCs w:val="24"/>
                <w:lang w:eastAsia="en-ZA"/>
              </w:rPr>
              <w:t>Memorial Acre</w:t>
            </w:r>
          </w:p>
        </w:tc>
        <w:tc>
          <w:tcPr>
            <w:tcW w:w="567" w:type="dxa"/>
          </w:tcPr>
          <w:p w:rsidR="00F21A2A" w:rsidRDefault="00286F36" w:rsidP="00166B18">
            <w:pPr>
              <w:rPr>
                <w:sz w:val="24"/>
                <w:szCs w:val="24"/>
                <w:lang w:eastAsia="en-ZA"/>
              </w:rPr>
            </w:pPr>
            <w:r>
              <w:rPr>
                <w:sz w:val="24"/>
                <w:szCs w:val="24"/>
                <w:lang w:eastAsia="en-ZA"/>
              </w:rPr>
              <w:t>E</w:t>
            </w:r>
          </w:p>
        </w:tc>
        <w:tc>
          <w:tcPr>
            <w:tcW w:w="4739" w:type="dxa"/>
          </w:tcPr>
          <w:p w:rsidR="00AF7E64" w:rsidRDefault="00AF7E64" w:rsidP="00AF7E64">
            <w:pPr>
              <w:shd w:val="clear" w:color="auto" w:fill="FFFFFF"/>
              <w:spacing w:after="150"/>
              <w:ind w:right="525"/>
              <w:jc w:val="both"/>
              <w:rPr>
                <w:rFonts w:eastAsia="Times New Roman" w:cs="Tahoma"/>
                <w:sz w:val="24"/>
                <w:szCs w:val="24"/>
                <w:lang w:eastAsia="en-ZA"/>
              </w:rPr>
            </w:pPr>
            <w:r w:rsidRPr="00311E9C">
              <w:rPr>
                <w:rFonts w:eastAsia="Times New Roman" w:cs="Tahoma"/>
                <w:sz w:val="24"/>
                <w:szCs w:val="24"/>
                <w:lang w:eastAsia="en-ZA"/>
              </w:rPr>
              <w:t>A sangoma and h</w:t>
            </w:r>
            <w:r>
              <w:rPr>
                <w:rFonts w:eastAsia="Times New Roman" w:cs="Tahoma"/>
                <w:sz w:val="24"/>
                <w:szCs w:val="24"/>
                <w:lang w:eastAsia="en-ZA"/>
              </w:rPr>
              <w:t>igh sanusi, or chosen one, he was w</w:t>
            </w:r>
            <w:r w:rsidRPr="00311E9C">
              <w:rPr>
                <w:rFonts w:eastAsia="Times New Roman" w:cs="Tahoma"/>
                <w:sz w:val="24"/>
                <w:szCs w:val="24"/>
                <w:lang w:eastAsia="en-ZA"/>
              </w:rPr>
              <w:t xml:space="preserve">ell known and highly respected for his work in </w:t>
            </w:r>
            <w:r>
              <w:rPr>
                <w:rFonts w:eastAsia="Times New Roman" w:cs="Tahoma"/>
                <w:sz w:val="24"/>
                <w:szCs w:val="24"/>
                <w:lang w:eastAsia="en-ZA"/>
              </w:rPr>
              <w:t xml:space="preserve">nature conservation and </w:t>
            </w:r>
            <w:r w:rsidRPr="00311E9C">
              <w:rPr>
                <w:rFonts w:eastAsia="Times New Roman" w:cs="Tahoma"/>
                <w:sz w:val="24"/>
                <w:szCs w:val="24"/>
                <w:lang w:eastAsia="en-ZA"/>
              </w:rPr>
              <w:t>African mythology and spiritual beliefs.</w:t>
            </w:r>
          </w:p>
          <w:p w:rsidR="00F21A2A" w:rsidRDefault="00F21A2A" w:rsidP="00166B18">
            <w:pPr>
              <w:rPr>
                <w:sz w:val="24"/>
                <w:szCs w:val="24"/>
                <w:lang w:eastAsia="en-ZA"/>
              </w:rPr>
            </w:pPr>
          </w:p>
        </w:tc>
      </w:tr>
      <w:tr w:rsidR="00F21A2A" w:rsidTr="00AF7E64">
        <w:tc>
          <w:tcPr>
            <w:tcW w:w="824" w:type="dxa"/>
          </w:tcPr>
          <w:p w:rsidR="00F21A2A" w:rsidRDefault="00F21A2A" w:rsidP="00166B18">
            <w:pPr>
              <w:rPr>
                <w:sz w:val="24"/>
                <w:szCs w:val="24"/>
                <w:lang w:eastAsia="en-ZA"/>
              </w:rPr>
            </w:pPr>
            <w:r>
              <w:rPr>
                <w:sz w:val="24"/>
                <w:szCs w:val="24"/>
                <w:lang w:eastAsia="en-ZA"/>
              </w:rPr>
              <w:t>1.2.6</w:t>
            </w:r>
          </w:p>
        </w:tc>
        <w:tc>
          <w:tcPr>
            <w:tcW w:w="3112" w:type="dxa"/>
          </w:tcPr>
          <w:p w:rsidR="00471074" w:rsidRDefault="00471074" w:rsidP="00166B18">
            <w:pPr>
              <w:rPr>
                <w:sz w:val="24"/>
                <w:szCs w:val="24"/>
                <w:lang w:eastAsia="en-ZA"/>
              </w:rPr>
            </w:pPr>
          </w:p>
          <w:p w:rsidR="00F21A2A" w:rsidRDefault="00F21A2A" w:rsidP="00166B18">
            <w:pPr>
              <w:rPr>
                <w:sz w:val="24"/>
                <w:szCs w:val="24"/>
                <w:lang w:eastAsia="en-ZA"/>
              </w:rPr>
            </w:pPr>
            <w:r>
              <w:rPr>
                <w:sz w:val="24"/>
                <w:szCs w:val="24"/>
                <w:lang w:eastAsia="en-ZA"/>
              </w:rPr>
              <w:t>Vilakazi Street</w:t>
            </w:r>
          </w:p>
        </w:tc>
        <w:tc>
          <w:tcPr>
            <w:tcW w:w="567" w:type="dxa"/>
          </w:tcPr>
          <w:p w:rsidR="00F21A2A" w:rsidRDefault="00286F36" w:rsidP="00166B18">
            <w:pPr>
              <w:rPr>
                <w:sz w:val="24"/>
                <w:szCs w:val="24"/>
                <w:lang w:eastAsia="en-ZA"/>
              </w:rPr>
            </w:pPr>
            <w:r>
              <w:rPr>
                <w:sz w:val="24"/>
                <w:szCs w:val="24"/>
                <w:lang w:eastAsia="en-ZA"/>
              </w:rPr>
              <w:t>F</w:t>
            </w:r>
          </w:p>
        </w:tc>
        <w:tc>
          <w:tcPr>
            <w:tcW w:w="4739" w:type="dxa"/>
          </w:tcPr>
          <w:p w:rsidR="00F21A2A" w:rsidRDefault="00F21A2A" w:rsidP="00166B18">
            <w:pPr>
              <w:rPr>
                <w:sz w:val="24"/>
                <w:szCs w:val="24"/>
                <w:lang w:eastAsia="en-ZA"/>
              </w:rPr>
            </w:pPr>
            <w:r>
              <w:rPr>
                <w:sz w:val="24"/>
                <w:szCs w:val="24"/>
                <w:lang w:eastAsia="en-ZA"/>
              </w:rPr>
              <w:t>Built in honour of this man who helped alleviate the housing crisis of Soweto in the 1950s</w:t>
            </w:r>
            <w:r w:rsidR="00471074">
              <w:rPr>
                <w:sz w:val="24"/>
                <w:szCs w:val="24"/>
                <w:lang w:eastAsia="en-ZA"/>
              </w:rPr>
              <w:t>.</w:t>
            </w:r>
          </w:p>
          <w:p w:rsidR="00AF7E64" w:rsidRDefault="00AF7E64" w:rsidP="00166B18">
            <w:pPr>
              <w:rPr>
                <w:sz w:val="24"/>
                <w:szCs w:val="24"/>
                <w:lang w:eastAsia="en-ZA"/>
              </w:rPr>
            </w:pPr>
          </w:p>
        </w:tc>
      </w:tr>
      <w:tr w:rsidR="00F21A2A" w:rsidTr="00AF7E64">
        <w:tc>
          <w:tcPr>
            <w:tcW w:w="824" w:type="dxa"/>
          </w:tcPr>
          <w:p w:rsidR="00F21A2A" w:rsidRDefault="00F21A2A" w:rsidP="00166B18">
            <w:pPr>
              <w:rPr>
                <w:sz w:val="24"/>
                <w:szCs w:val="24"/>
                <w:lang w:eastAsia="en-ZA"/>
              </w:rPr>
            </w:pPr>
            <w:r>
              <w:rPr>
                <w:sz w:val="24"/>
                <w:szCs w:val="24"/>
                <w:lang w:eastAsia="en-ZA"/>
              </w:rPr>
              <w:t>1.2.7</w:t>
            </w:r>
          </w:p>
        </w:tc>
        <w:tc>
          <w:tcPr>
            <w:tcW w:w="3112" w:type="dxa"/>
          </w:tcPr>
          <w:p w:rsidR="00471074" w:rsidRDefault="00471074" w:rsidP="00166B18">
            <w:pPr>
              <w:rPr>
                <w:sz w:val="24"/>
                <w:szCs w:val="24"/>
                <w:lang w:eastAsia="en-ZA"/>
              </w:rPr>
            </w:pPr>
          </w:p>
          <w:p w:rsidR="00F21A2A" w:rsidRDefault="00471074" w:rsidP="00166B18">
            <w:pPr>
              <w:rPr>
                <w:sz w:val="24"/>
                <w:szCs w:val="24"/>
                <w:lang w:eastAsia="en-ZA"/>
              </w:rPr>
            </w:pPr>
            <w:r>
              <w:rPr>
                <w:sz w:val="24"/>
                <w:szCs w:val="24"/>
                <w:lang w:eastAsia="en-ZA"/>
              </w:rPr>
              <w:t>Soweto Theatre</w:t>
            </w:r>
          </w:p>
        </w:tc>
        <w:tc>
          <w:tcPr>
            <w:tcW w:w="567" w:type="dxa"/>
          </w:tcPr>
          <w:p w:rsidR="00F21A2A" w:rsidRDefault="00286F36" w:rsidP="00166B18">
            <w:pPr>
              <w:rPr>
                <w:sz w:val="24"/>
                <w:szCs w:val="24"/>
                <w:lang w:eastAsia="en-ZA"/>
              </w:rPr>
            </w:pPr>
            <w:r>
              <w:rPr>
                <w:sz w:val="24"/>
                <w:szCs w:val="24"/>
                <w:lang w:eastAsia="en-ZA"/>
              </w:rPr>
              <w:t>G</w:t>
            </w:r>
          </w:p>
        </w:tc>
        <w:tc>
          <w:tcPr>
            <w:tcW w:w="4739" w:type="dxa"/>
          </w:tcPr>
          <w:p w:rsidR="00F21A2A" w:rsidRDefault="00471074" w:rsidP="00166B18">
            <w:pPr>
              <w:rPr>
                <w:sz w:val="24"/>
                <w:szCs w:val="24"/>
                <w:lang w:eastAsia="en-ZA"/>
              </w:rPr>
            </w:pPr>
            <w:r>
              <w:rPr>
                <w:sz w:val="24"/>
                <w:szCs w:val="24"/>
                <w:lang w:eastAsia="en-ZA"/>
              </w:rPr>
              <w:t>Built in honour of the students who perished during the 1970s struggle against oppression.</w:t>
            </w:r>
          </w:p>
          <w:p w:rsidR="00AF7E64" w:rsidRDefault="00AF7E64" w:rsidP="00166B18">
            <w:pPr>
              <w:rPr>
                <w:sz w:val="24"/>
                <w:szCs w:val="24"/>
                <w:lang w:eastAsia="en-ZA"/>
              </w:rPr>
            </w:pPr>
          </w:p>
        </w:tc>
      </w:tr>
      <w:tr w:rsidR="00F21A2A" w:rsidTr="00AF7E64">
        <w:tc>
          <w:tcPr>
            <w:tcW w:w="824" w:type="dxa"/>
          </w:tcPr>
          <w:p w:rsidR="00F21A2A" w:rsidRDefault="00F21A2A" w:rsidP="00166B18">
            <w:pPr>
              <w:rPr>
                <w:sz w:val="24"/>
                <w:szCs w:val="24"/>
                <w:lang w:eastAsia="en-ZA"/>
              </w:rPr>
            </w:pPr>
            <w:r>
              <w:rPr>
                <w:sz w:val="24"/>
                <w:szCs w:val="24"/>
                <w:lang w:eastAsia="en-ZA"/>
              </w:rPr>
              <w:t>1.2.8</w:t>
            </w:r>
          </w:p>
        </w:tc>
        <w:tc>
          <w:tcPr>
            <w:tcW w:w="3112" w:type="dxa"/>
          </w:tcPr>
          <w:p w:rsidR="00471074" w:rsidRDefault="00471074" w:rsidP="00166B18">
            <w:pPr>
              <w:rPr>
                <w:sz w:val="24"/>
                <w:szCs w:val="24"/>
                <w:lang w:eastAsia="en-ZA"/>
              </w:rPr>
            </w:pPr>
          </w:p>
          <w:p w:rsidR="00471074" w:rsidRDefault="00471074" w:rsidP="00166B18">
            <w:pPr>
              <w:rPr>
                <w:sz w:val="24"/>
                <w:szCs w:val="24"/>
                <w:lang w:eastAsia="en-ZA"/>
              </w:rPr>
            </w:pPr>
            <w:r>
              <w:rPr>
                <w:sz w:val="24"/>
                <w:szCs w:val="24"/>
                <w:lang w:eastAsia="en-ZA"/>
              </w:rPr>
              <w:t>Nelson Mandela Museum</w:t>
            </w:r>
          </w:p>
        </w:tc>
        <w:tc>
          <w:tcPr>
            <w:tcW w:w="567" w:type="dxa"/>
          </w:tcPr>
          <w:p w:rsidR="00F21A2A" w:rsidRDefault="00286F36" w:rsidP="00166B18">
            <w:pPr>
              <w:rPr>
                <w:sz w:val="24"/>
                <w:szCs w:val="24"/>
                <w:lang w:eastAsia="en-ZA"/>
              </w:rPr>
            </w:pPr>
            <w:r>
              <w:rPr>
                <w:sz w:val="24"/>
                <w:szCs w:val="24"/>
                <w:lang w:eastAsia="en-ZA"/>
              </w:rPr>
              <w:t>H</w:t>
            </w:r>
          </w:p>
        </w:tc>
        <w:tc>
          <w:tcPr>
            <w:tcW w:w="4739" w:type="dxa"/>
          </w:tcPr>
          <w:p w:rsidR="00F21A2A" w:rsidRDefault="00471074" w:rsidP="00166B18">
            <w:pPr>
              <w:rPr>
                <w:sz w:val="24"/>
                <w:szCs w:val="24"/>
                <w:lang w:eastAsia="en-ZA"/>
              </w:rPr>
            </w:pPr>
            <w:r>
              <w:rPr>
                <w:sz w:val="24"/>
                <w:szCs w:val="24"/>
                <w:lang w:eastAsia="en-ZA"/>
              </w:rPr>
              <w:t>One of the famous restaurants in Vilakazi Street.</w:t>
            </w:r>
          </w:p>
          <w:p w:rsidR="00AF7E64" w:rsidRDefault="00AF7E64" w:rsidP="00166B18">
            <w:pPr>
              <w:rPr>
                <w:sz w:val="24"/>
                <w:szCs w:val="24"/>
                <w:lang w:eastAsia="en-ZA"/>
              </w:rPr>
            </w:pPr>
          </w:p>
        </w:tc>
      </w:tr>
      <w:tr w:rsidR="00F21A2A" w:rsidTr="00AF7E64">
        <w:tc>
          <w:tcPr>
            <w:tcW w:w="824" w:type="dxa"/>
          </w:tcPr>
          <w:p w:rsidR="00F21A2A" w:rsidRDefault="00F21A2A" w:rsidP="00166B18">
            <w:pPr>
              <w:rPr>
                <w:sz w:val="24"/>
                <w:szCs w:val="24"/>
                <w:lang w:eastAsia="en-ZA"/>
              </w:rPr>
            </w:pPr>
            <w:r>
              <w:rPr>
                <w:sz w:val="24"/>
                <w:szCs w:val="24"/>
                <w:lang w:eastAsia="en-ZA"/>
              </w:rPr>
              <w:t>1.2.9</w:t>
            </w:r>
          </w:p>
        </w:tc>
        <w:tc>
          <w:tcPr>
            <w:tcW w:w="3112" w:type="dxa"/>
          </w:tcPr>
          <w:p w:rsidR="00F21A2A" w:rsidRDefault="00F21A2A" w:rsidP="00166B18">
            <w:pPr>
              <w:rPr>
                <w:sz w:val="24"/>
                <w:szCs w:val="24"/>
                <w:lang w:eastAsia="en-ZA"/>
              </w:rPr>
            </w:pPr>
          </w:p>
          <w:p w:rsidR="00471074" w:rsidRDefault="00471074" w:rsidP="00166B18">
            <w:pPr>
              <w:rPr>
                <w:sz w:val="24"/>
                <w:szCs w:val="24"/>
                <w:lang w:eastAsia="en-ZA"/>
              </w:rPr>
            </w:pPr>
            <w:r>
              <w:rPr>
                <w:sz w:val="24"/>
                <w:szCs w:val="24"/>
                <w:lang w:eastAsia="en-ZA"/>
              </w:rPr>
              <w:t>Hector Pieterson Museum</w:t>
            </w:r>
          </w:p>
        </w:tc>
        <w:tc>
          <w:tcPr>
            <w:tcW w:w="567" w:type="dxa"/>
          </w:tcPr>
          <w:p w:rsidR="00F21A2A" w:rsidRDefault="00286F36" w:rsidP="00166B18">
            <w:pPr>
              <w:rPr>
                <w:sz w:val="24"/>
                <w:szCs w:val="24"/>
                <w:lang w:eastAsia="en-ZA"/>
              </w:rPr>
            </w:pPr>
            <w:r>
              <w:rPr>
                <w:sz w:val="24"/>
                <w:szCs w:val="24"/>
                <w:lang w:eastAsia="en-ZA"/>
              </w:rPr>
              <w:t>I</w:t>
            </w:r>
          </w:p>
        </w:tc>
        <w:tc>
          <w:tcPr>
            <w:tcW w:w="4739" w:type="dxa"/>
          </w:tcPr>
          <w:p w:rsidR="00F21A2A" w:rsidRDefault="00F21A2A" w:rsidP="00166B18">
            <w:pPr>
              <w:rPr>
                <w:sz w:val="24"/>
                <w:szCs w:val="24"/>
                <w:lang w:eastAsia="en-ZA"/>
              </w:rPr>
            </w:pPr>
            <w:r>
              <w:rPr>
                <w:sz w:val="24"/>
                <w:szCs w:val="24"/>
                <w:lang w:eastAsia="en-ZA"/>
              </w:rPr>
              <w:t>A combination of South Western Townships</w:t>
            </w:r>
            <w:r w:rsidR="00471074">
              <w:rPr>
                <w:sz w:val="24"/>
                <w:szCs w:val="24"/>
                <w:lang w:eastAsia="en-ZA"/>
              </w:rPr>
              <w:t>.</w:t>
            </w:r>
          </w:p>
        </w:tc>
      </w:tr>
      <w:tr w:rsidR="00F21A2A" w:rsidTr="00AF7E64">
        <w:tc>
          <w:tcPr>
            <w:tcW w:w="824" w:type="dxa"/>
          </w:tcPr>
          <w:p w:rsidR="00F21A2A" w:rsidRDefault="00F21A2A" w:rsidP="00166B18">
            <w:pPr>
              <w:rPr>
                <w:sz w:val="24"/>
                <w:szCs w:val="24"/>
                <w:lang w:eastAsia="en-ZA"/>
              </w:rPr>
            </w:pPr>
            <w:r>
              <w:rPr>
                <w:sz w:val="24"/>
                <w:szCs w:val="24"/>
                <w:lang w:eastAsia="en-ZA"/>
              </w:rPr>
              <w:t>1.2.10</w:t>
            </w:r>
          </w:p>
        </w:tc>
        <w:tc>
          <w:tcPr>
            <w:tcW w:w="3112" w:type="dxa"/>
          </w:tcPr>
          <w:p w:rsidR="00F21A2A" w:rsidRDefault="00F21A2A" w:rsidP="00166B18">
            <w:pPr>
              <w:rPr>
                <w:sz w:val="24"/>
                <w:szCs w:val="24"/>
                <w:lang w:eastAsia="en-ZA"/>
              </w:rPr>
            </w:pPr>
          </w:p>
          <w:p w:rsidR="00AF7E64" w:rsidRDefault="00AF7E64" w:rsidP="00166B18">
            <w:pPr>
              <w:rPr>
                <w:sz w:val="24"/>
                <w:szCs w:val="24"/>
                <w:lang w:eastAsia="en-ZA"/>
              </w:rPr>
            </w:pPr>
            <w:r>
              <w:rPr>
                <w:sz w:val="24"/>
                <w:szCs w:val="24"/>
                <w:lang w:eastAsia="en-ZA"/>
              </w:rPr>
              <w:t>Credo Mutwa</w:t>
            </w:r>
          </w:p>
        </w:tc>
        <w:tc>
          <w:tcPr>
            <w:tcW w:w="567" w:type="dxa"/>
          </w:tcPr>
          <w:p w:rsidR="00F21A2A" w:rsidRDefault="00286F36" w:rsidP="00166B18">
            <w:pPr>
              <w:rPr>
                <w:sz w:val="24"/>
                <w:szCs w:val="24"/>
                <w:lang w:eastAsia="en-ZA"/>
              </w:rPr>
            </w:pPr>
            <w:r>
              <w:rPr>
                <w:sz w:val="24"/>
                <w:szCs w:val="24"/>
                <w:lang w:eastAsia="en-ZA"/>
              </w:rPr>
              <w:t>J</w:t>
            </w:r>
          </w:p>
        </w:tc>
        <w:tc>
          <w:tcPr>
            <w:tcW w:w="4739" w:type="dxa"/>
          </w:tcPr>
          <w:p w:rsidR="00F21A2A" w:rsidRDefault="00471074" w:rsidP="00166B18">
            <w:pPr>
              <w:rPr>
                <w:sz w:val="24"/>
                <w:szCs w:val="24"/>
                <w:lang w:eastAsia="en-ZA"/>
              </w:rPr>
            </w:pPr>
            <w:r>
              <w:rPr>
                <w:sz w:val="24"/>
                <w:szCs w:val="24"/>
                <w:lang w:eastAsia="en-ZA"/>
              </w:rPr>
              <w:t>A newly built art centre in Jabulani which is meant to showcase the different talent in the field of arts</w:t>
            </w:r>
          </w:p>
        </w:tc>
      </w:tr>
      <w:tr w:rsidR="00F21A2A" w:rsidTr="00AF7E64">
        <w:tc>
          <w:tcPr>
            <w:tcW w:w="824" w:type="dxa"/>
          </w:tcPr>
          <w:p w:rsidR="00F21A2A" w:rsidRDefault="00F21A2A" w:rsidP="00166B18">
            <w:pPr>
              <w:rPr>
                <w:sz w:val="24"/>
                <w:szCs w:val="24"/>
                <w:lang w:eastAsia="en-ZA"/>
              </w:rPr>
            </w:pPr>
          </w:p>
        </w:tc>
        <w:tc>
          <w:tcPr>
            <w:tcW w:w="3112" w:type="dxa"/>
          </w:tcPr>
          <w:p w:rsidR="00F21A2A" w:rsidRDefault="00F21A2A" w:rsidP="00166B18">
            <w:pPr>
              <w:rPr>
                <w:sz w:val="24"/>
                <w:szCs w:val="24"/>
                <w:lang w:eastAsia="en-ZA"/>
              </w:rPr>
            </w:pPr>
          </w:p>
        </w:tc>
        <w:tc>
          <w:tcPr>
            <w:tcW w:w="567" w:type="dxa"/>
          </w:tcPr>
          <w:p w:rsidR="00F21A2A" w:rsidRDefault="00286F36" w:rsidP="00166B18">
            <w:pPr>
              <w:rPr>
                <w:sz w:val="24"/>
                <w:szCs w:val="24"/>
                <w:lang w:eastAsia="en-ZA"/>
              </w:rPr>
            </w:pPr>
            <w:r>
              <w:rPr>
                <w:sz w:val="24"/>
                <w:szCs w:val="24"/>
                <w:lang w:eastAsia="en-ZA"/>
              </w:rPr>
              <w:t>K</w:t>
            </w:r>
          </w:p>
        </w:tc>
        <w:tc>
          <w:tcPr>
            <w:tcW w:w="4739" w:type="dxa"/>
          </w:tcPr>
          <w:p w:rsidR="00F21A2A" w:rsidRDefault="00286F36" w:rsidP="00166B18">
            <w:pPr>
              <w:rPr>
                <w:sz w:val="24"/>
                <w:szCs w:val="24"/>
                <w:lang w:eastAsia="en-ZA"/>
              </w:rPr>
            </w:pPr>
            <w:r>
              <w:rPr>
                <w:sz w:val="24"/>
                <w:szCs w:val="24"/>
                <w:lang w:eastAsia="en-ZA"/>
              </w:rPr>
              <w:t>This is a street where the current president of South Africa resides.</w:t>
            </w:r>
          </w:p>
        </w:tc>
      </w:tr>
    </w:tbl>
    <w:p w:rsidR="00F21A2A" w:rsidRDefault="00A55352" w:rsidP="00166B18">
      <w:pPr>
        <w:rPr>
          <w:sz w:val="24"/>
          <w:szCs w:val="24"/>
          <w:lang w:eastAsia="en-ZA"/>
        </w:rPr>
      </w:pP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t>(1X10)= (10)</w:t>
      </w:r>
    </w:p>
    <w:p w:rsidR="00286F36" w:rsidRDefault="00286F36" w:rsidP="00166B18">
      <w:pPr>
        <w:rPr>
          <w:sz w:val="24"/>
          <w:szCs w:val="24"/>
          <w:lang w:eastAsia="en-ZA"/>
        </w:rPr>
      </w:pPr>
    </w:p>
    <w:p w:rsidR="00286F36" w:rsidRDefault="00286F36" w:rsidP="00166B18">
      <w:pPr>
        <w:rPr>
          <w:sz w:val="24"/>
          <w:szCs w:val="24"/>
          <w:lang w:eastAsia="en-ZA"/>
        </w:rPr>
      </w:pPr>
    </w:p>
    <w:p w:rsidR="00286F36" w:rsidRPr="00286F36" w:rsidRDefault="008B01C4" w:rsidP="00166B18">
      <w:pPr>
        <w:rPr>
          <w:color w:val="FF0000"/>
          <w:sz w:val="24"/>
          <w:szCs w:val="24"/>
          <w:lang w:eastAsia="en-ZA"/>
        </w:rPr>
      </w:pPr>
      <w:r>
        <w:rPr>
          <w:noProof/>
          <w:color w:val="FF0000"/>
          <w:sz w:val="24"/>
          <w:szCs w:val="24"/>
          <w:lang w:val="en-US"/>
        </w:rPr>
        <w:lastRenderedPageBreak/>
        <w:drawing>
          <wp:anchor distT="0" distB="0" distL="114300" distR="114300" simplePos="0" relativeHeight="251674624" behindDoc="1" locked="0" layoutInCell="1" allowOverlap="1">
            <wp:simplePos x="0" y="0"/>
            <wp:positionH relativeFrom="column">
              <wp:posOffset>5657850</wp:posOffset>
            </wp:positionH>
            <wp:positionV relativeFrom="paragraph">
              <wp:posOffset>-350520</wp:posOffset>
            </wp:positionV>
            <wp:extent cx="657225" cy="552450"/>
            <wp:effectExtent l="57150" t="38100" r="47625" b="19050"/>
            <wp:wrapTight wrapText="bothSides">
              <wp:wrapPolygon edited="0">
                <wp:start x="-1878" y="-1490"/>
                <wp:lineTo x="-1878" y="22345"/>
                <wp:lineTo x="23165" y="22345"/>
                <wp:lineTo x="23165" y="-1490"/>
                <wp:lineTo x="-1878" y="-1490"/>
              </wp:wrapPolygon>
            </wp:wrapTight>
            <wp:docPr id="24" name="imgHvThumb" descr="Two happy stick-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Two happy stick-people shaking hands"/>
                    <pic:cNvPicPr>
                      <a:picLocks noChangeAspect="1" noChangeArrowheads="1"/>
                    </pic:cNvPicPr>
                  </pic:nvPicPr>
                  <pic:blipFill>
                    <a:blip r:embed="rId49" r:link="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552450"/>
                    </a:xfrm>
                    <a:prstGeom prst="rect">
                      <a:avLst/>
                    </a:prstGeom>
                    <a:noFill/>
                    <a:ln w="38100" cmpd="thickThin">
                      <a:solidFill>
                        <a:srgbClr val="000000"/>
                      </a:solidFill>
                      <a:miter lim="800000"/>
                      <a:headEnd/>
                      <a:tailEnd/>
                    </a:ln>
                    <a:effectLst/>
                  </pic:spPr>
                </pic:pic>
              </a:graphicData>
            </a:graphic>
          </wp:anchor>
        </w:drawing>
      </w:r>
      <w:r w:rsidR="00286F36" w:rsidRPr="00286F36">
        <w:rPr>
          <w:color w:val="FF0000"/>
          <w:sz w:val="24"/>
          <w:szCs w:val="24"/>
          <w:lang w:eastAsia="en-ZA"/>
        </w:rPr>
        <w:t>9.2 Suggested solutions:</w:t>
      </w:r>
      <w:r w:rsidRPr="008B01C4">
        <w:rPr>
          <w:rFonts w:ascii="Segoe UI" w:hAnsi="Segoe UI" w:cs="Segoe UI"/>
          <w:noProof/>
          <w:color w:val="FFFFFF"/>
          <w:sz w:val="15"/>
          <w:szCs w:val="15"/>
          <w:lang w:eastAsia="en-ZA"/>
        </w:rPr>
        <w:t xml:space="preserve"> </w:t>
      </w:r>
    </w:p>
    <w:tbl>
      <w:tblPr>
        <w:tblStyle w:val="TableGrid"/>
        <w:tblW w:w="0" w:type="auto"/>
        <w:tblLook w:val="04A0"/>
      </w:tblPr>
      <w:tblGrid>
        <w:gridCol w:w="824"/>
        <w:gridCol w:w="2299"/>
        <w:gridCol w:w="462"/>
        <w:gridCol w:w="4178"/>
        <w:gridCol w:w="1479"/>
      </w:tblGrid>
      <w:tr w:rsidR="00286F36" w:rsidTr="00286F36">
        <w:tc>
          <w:tcPr>
            <w:tcW w:w="824" w:type="dxa"/>
          </w:tcPr>
          <w:p w:rsidR="00286F36" w:rsidRPr="00471074" w:rsidRDefault="00286F36" w:rsidP="008C3FFC">
            <w:pPr>
              <w:rPr>
                <w:b/>
                <w:sz w:val="24"/>
                <w:szCs w:val="24"/>
                <w:lang w:eastAsia="en-ZA"/>
              </w:rPr>
            </w:pPr>
            <w:r w:rsidRPr="00471074">
              <w:rPr>
                <w:b/>
                <w:sz w:val="24"/>
                <w:szCs w:val="24"/>
                <w:lang w:eastAsia="en-ZA"/>
              </w:rPr>
              <w:t>No.</w:t>
            </w:r>
          </w:p>
        </w:tc>
        <w:tc>
          <w:tcPr>
            <w:tcW w:w="2299" w:type="dxa"/>
          </w:tcPr>
          <w:p w:rsidR="00286F36" w:rsidRPr="00471074" w:rsidRDefault="00286F36" w:rsidP="008C3FFC">
            <w:pPr>
              <w:rPr>
                <w:b/>
                <w:sz w:val="24"/>
                <w:szCs w:val="24"/>
                <w:lang w:eastAsia="en-ZA"/>
              </w:rPr>
            </w:pPr>
            <w:r w:rsidRPr="00471074">
              <w:rPr>
                <w:b/>
                <w:sz w:val="24"/>
                <w:szCs w:val="24"/>
                <w:lang w:eastAsia="en-ZA"/>
              </w:rPr>
              <w:t>COLUMN A</w:t>
            </w:r>
          </w:p>
        </w:tc>
        <w:tc>
          <w:tcPr>
            <w:tcW w:w="462" w:type="dxa"/>
          </w:tcPr>
          <w:p w:rsidR="00286F36" w:rsidRPr="00471074" w:rsidRDefault="00286F36" w:rsidP="008C3FFC">
            <w:pPr>
              <w:rPr>
                <w:b/>
                <w:sz w:val="24"/>
                <w:szCs w:val="24"/>
                <w:lang w:eastAsia="en-ZA"/>
              </w:rPr>
            </w:pPr>
          </w:p>
        </w:tc>
        <w:tc>
          <w:tcPr>
            <w:tcW w:w="4178" w:type="dxa"/>
          </w:tcPr>
          <w:p w:rsidR="00286F36" w:rsidRPr="00471074" w:rsidRDefault="00286F36" w:rsidP="008C3FFC">
            <w:pPr>
              <w:rPr>
                <w:b/>
                <w:sz w:val="24"/>
                <w:szCs w:val="24"/>
                <w:lang w:eastAsia="en-ZA"/>
              </w:rPr>
            </w:pPr>
            <w:r w:rsidRPr="00471074">
              <w:rPr>
                <w:b/>
                <w:sz w:val="24"/>
                <w:szCs w:val="24"/>
                <w:lang w:eastAsia="en-ZA"/>
              </w:rPr>
              <w:t>COLUMN B</w:t>
            </w:r>
          </w:p>
        </w:tc>
        <w:tc>
          <w:tcPr>
            <w:tcW w:w="1479" w:type="dxa"/>
          </w:tcPr>
          <w:p w:rsidR="00286F36" w:rsidRPr="00286F36" w:rsidRDefault="00286F36" w:rsidP="008C3FFC">
            <w:pPr>
              <w:rPr>
                <w:b/>
                <w:color w:val="FF0000"/>
                <w:sz w:val="24"/>
                <w:szCs w:val="24"/>
                <w:lang w:eastAsia="en-ZA"/>
              </w:rPr>
            </w:pPr>
            <w:r w:rsidRPr="00286F36">
              <w:rPr>
                <w:b/>
                <w:color w:val="FF0000"/>
                <w:sz w:val="24"/>
                <w:szCs w:val="24"/>
                <w:lang w:eastAsia="en-ZA"/>
              </w:rPr>
              <w:t>Suggested Solutions</w:t>
            </w:r>
          </w:p>
        </w:tc>
      </w:tr>
      <w:tr w:rsidR="00286F36" w:rsidRPr="00286F36" w:rsidTr="00286F36">
        <w:tc>
          <w:tcPr>
            <w:tcW w:w="824" w:type="dxa"/>
          </w:tcPr>
          <w:p w:rsidR="00286F36" w:rsidRDefault="00286F36" w:rsidP="008C3FFC">
            <w:pPr>
              <w:rPr>
                <w:sz w:val="24"/>
                <w:szCs w:val="24"/>
                <w:lang w:eastAsia="en-ZA"/>
              </w:rPr>
            </w:pPr>
            <w:r>
              <w:rPr>
                <w:sz w:val="24"/>
                <w:szCs w:val="24"/>
                <w:lang w:eastAsia="en-ZA"/>
              </w:rPr>
              <w:t>1.2.1</w:t>
            </w:r>
          </w:p>
        </w:tc>
        <w:tc>
          <w:tcPr>
            <w:tcW w:w="2299" w:type="dxa"/>
          </w:tcPr>
          <w:p w:rsidR="00286F36" w:rsidRDefault="00286F36" w:rsidP="008C3FFC">
            <w:pPr>
              <w:rPr>
                <w:sz w:val="24"/>
                <w:szCs w:val="24"/>
                <w:lang w:eastAsia="en-ZA"/>
              </w:rPr>
            </w:pPr>
          </w:p>
          <w:p w:rsidR="00286F36" w:rsidRDefault="00286F36" w:rsidP="008C3FFC">
            <w:pPr>
              <w:rPr>
                <w:sz w:val="24"/>
                <w:szCs w:val="24"/>
                <w:lang w:eastAsia="en-ZA"/>
              </w:rPr>
            </w:pPr>
            <w:r>
              <w:rPr>
                <w:sz w:val="24"/>
                <w:szCs w:val="24"/>
                <w:lang w:eastAsia="en-ZA"/>
              </w:rPr>
              <w:t>SOWETO</w:t>
            </w:r>
          </w:p>
        </w:tc>
        <w:tc>
          <w:tcPr>
            <w:tcW w:w="462" w:type="dxa"/>
          </w:tcPr>
          <w:p w:rsidR="00286F36" w:rsidRDefault="00286F36" w:rsidP="008C3FFC">
            <w:pPr>
              <w:rPr>
                <w:sz w:val="24"/>
                <w:szCs w:val="24"/>
                <w:lang w:eastAsia="en-ZA"/>
              </w:rPr>
            </w:pPr>
            <w:r>
              <w:rPr>
                <w:sz w:val="24"/>
                <w:szCs w:val="24"/>
                <w:lang w:eastAsia="en-ZA"/>
              </w:rPr>
              <w:t>A</w:t>
            </w:r>
          </w:p>
        </w:tc>
        <w:tc>
          <w:tcPr>
            <w:tcW w:w="4178" w:type="dxa"/>
          </w:tcPr>
          <w:p w:rsidR="00286F36" w:rsidRDefault="00286F36" w:rsidP="008C3FFC">
            <w:pPr>
              <w:rPr>
                <w:sz w:val="24"/>
                <w:szCs w:val="24"/>
                <w:lang w:eastAsia="en-ZA"/>
              </w:rPr>
            </w:pPr>
            <w:r>
              <w:rPr>
                <w:sz w:val="24"/>
                <w:szCs w:val="24"/>
                <w:lang w:eastAsia="en-ZA"/>
              </w:rPr>
              <w:t>One of the largest Catholic Churches that supported the struggle during the 1970s.</w:t>
            </w:r>
          </w:p>
          <w:p w:rsidR="00286F36" w:rsidRDefault="00286F36" w:rsidP="008C3FFC">
            <w:pPr>
              <w:rPr>
                <w:sz w:val="24"/>
                <w:szCs w:val="24"/>
                <w:lang w:eastAsia="en-ZA"/>
              </w:rPr>
            </w:pPr>
          </w:p>
        </w:tc>
        <w:tc>
          <w:tcPr>
            <w:tcW w:w="1479" w:type="dxa"/>
          </w:tcPr>
          <w:p w:rsidR="00286F36" w:rsidRPr="00286F36" w:rsidRDefault="00286F36" w:rsidP="00102B8D">
            <w:pPr>
              <w:jc w:val="center"/>
              <w:rPr>
                <w:color w:val="FF0000"/>
                <w:sz w:val="24"/>
                <w:szCs w:val="24"/>
                <w:lang w:eastAsia="en-ZA"/>
              </w:rPr>
            </w:pPr>
          </w:p>
          <w:p w:rsidR="00286F36" w:rsidRPr="00286F36" w:rsidRDefault="00286F36" w:rsidP="00102B8D">
            <w:pPr>
              <w:jc w:val="center"/>
              <w:rPr>
                <w:color w:val="FF0000"/>
                <w:sz w:val="24"/>
                <w:szCs w:val="24"/>
                <w:lang w:eastAsia="en-ZA"/>
              </w:rPr>
            </w:pPr>
            <w:r w:rsidRPr="00286F36">
              <w:rPr>
                <w:color w:val="FF0000"/>
                <w:sz w:val="24"/>
                <w:szCs w:val="24"/>
                <w:lang w:eastAsia="en-ZA"/>
              </w:rPr>
              <w:t>I</w:t>
            </w:r>
          </w:p>
        </w:tc>
      </w:tr>
      <w:tr w:rsidR="00286F36" w:rsidRPr="00286F36" w:rsidTr="00286F36">
        <w:tc>
          <w:tcPr>
            <w:tcW w:w="824" w:type="dxa"/>
          </w:tcPr>
          <w:p w:rsidR="00286F36" w:rsidRDefault="00286F36" w:rsidP="008C3FFC">
            <w:pPr>
              <w:rPr>
                <w:sz w:val="24"/>
                <w:szCs w:val="24"/>
                <w:lang w:eastAsia="en-ZA"/>
              </w:rPr>
            </w:pPr>
            <w:r>
              <w:rPr>
                <w:sz w:val="24"/>
                <w:szCs w:val="24"/>
                <w:lang w:eastAsia="en-ZA"/>
              </w:rPr>
              <w:t>1.2.2</w:t>
            </w:r>
          </w:p>
        </w:tc>
        <w:tc>
          <w:tcPr>
            <w:tcW w:w="2299" w:type="dxa"/>
          </w:tcPr>
          <w:p w:rsidR="00286F36" w:rsidRDefault="00286F36" w:rsidP="008C3FFC">
            <w:pPr>
              <w:rPr>
                <w:sz w:val="24"/>
                <w:szCs w:val="24"/>
                <w:lang w:eastAsia="en-ZA"/>
              </w:rPr>
            </w:pPr>
          </w:p>
          <w:p w:rsidR="00286F36" w:rsidRDefault="00286F36" w:rsidP="008C3FFC">
            <w:pPr>
              <w:rPr>
                <w:sz w:val="24"/>
                <w:szCs w:val="24"/>
                <w:lang w:eastAsia="en-ZA"/>
              </w:rPr>
            </w:pPr>
            <w:r>
              <w:rPr>
                <w:sz w:val="24"/>
                <w:szCs w:val="24"/>
                <w:lang w:eastAsia="en-ZA"/>
              </w:rPr>
              <w:t>Regina Mundi</w:t>
            </w:r>
          </w:p>
        </w:tc>
        <w:tc>
          <w:tcPr>
            <w:tcW w:w="462" w:type="dxa"/>
          </w:tcPr>
          <w:p w:rsidR="00286F36" w:rsidRDefault="00286F36" w:rsidP="008C3FFC">
            <w:pPr>
              <w:rPr>
                <w:sz w:val="24"/>
                <w:szCs w:val="24"/>
                <w:lang w:eastAsia="en-ZA"/>
              </w:rPr>
            </w:pPr>
            <w:r>
              <w:rPr>
                <w:sz w:val="24"/>
                <w:szCs w:val="24"/>
                <w:lang w:eastAsia="en-ZA"/>
              </w:rPr>
              <w:t>B</w:t>
            </w:r>
          </w:p>
        </w:tc>
        <w:tc>
          <w:tcPr>
            <w:tcW w:w="4178" w:type="dxa"/>
          </w:tcPr>
          <w:p w:rsidR="00286F36" w:rsidRDefault="00286F36" w:rsidP="008C3FFC">
            <w:pPr>
              <w:rPr>
                <w:sz w:val="24"/>
                <w:szCs w:val="24"/>
                <w:lang w:eastAsia="en-ZA"/>
              </w:rPr>
            </w:pPr>
            <w:r>
              <w:rPr>
                <w:sz w:val="24"/>
                <w:szCs w:val="24"/>
                <w:lang w:eastAsia="en-ZA"/>
              </w:rPr>
              <w:t>The only place in the world that is home to two neighbours who are Nobel prize winners.</w:t>
            </w:r>
          </w:p>
          <w:p w:rsidR="00286F36" w:rsidRDefault="00286F36" w:rsidP="008C3FFC">
            <w:pPr>
              <w:rPr>
                <w:sz w:val="24"/>
                <w:szCs w:val="24"/>
                <w:lang w:eastAsia="en-ZA"/>
              </w:rPr>
            </w:pPr>
          </w:p>
        </w:tc>
        <w:tc>
          <w:tcPr>
            <w:tcW w:w="1479" w:type="dxa"/>
          </w:tcPr>
          <w:p w:rsidR="00286F36" w:rsidRPr="00286F36" w:rsidRDefault="00286F36" w:rsidP="00102B8D">
            <w:pPr>
              <w:jc w:val="center"/>
              <w:rPr>
                <w:color w:val="FF0000"/>
                <w:sz w:val="24"/>
                <w:szCs w:val="24"/>
                <w:lang w:eastAsia="en-ZA"/>
              </w:rPr>
            </w:pPr>
          </w:p>
          <w:p w:rsidR="00286F36" w:rsidRPr="00286F36" w:rsidRDefault="00286F36" w:rsidP="00102B8D">
            <w:pPr>
              <w:jc w:val="center"/>
              <w:rPr>
                <w:color w:val="FF0000"/>
                <w:sz w:val="24"/>
                <w:szCs w:val="24"/>
                <w:lang w:eastAsia="en-ZA"/>
              </w:rPr>
            </w:pPr>
            <w:r w:rsidRPr="00286F36">
              <w:rPr>
                <w:color w:val="FF0000"/>
                <w:sz w:val="24"/>
                <w:szCs w:val="24"/>
                <w:lang w:eastAsia="en-ZA"/>
              </w:rPr>
              <w:t>A</w:t>
            </w:r>
          </w:p>
        </w:tc>
      </w:tr>
      <w:tr w:rsidR="00286F36" w:rsidRPr="00286F36" w:rsidTr="00286F36">
        <w:tc>
          <w:tcPr>
            <w:tcW w:w="824" w:type="dxa"/>
          </w:tcPr>
          <w:p w:rsidR="00286F36" w:rsidRDefault="00286F36" w:rsidP="008C3FFC">
            <w:pPr>
              <w:rPr>
                <w:sz w:val="24"/>
                <w:szCs w:val="24"/>
                <w:lang w:eastAsia="en-ZA"/>
              </w:rPr>
            </w:pPr>
            <w:r>
              <w:rPr>
                <w:sz w:val="24"/>
                <w:szCs w:val="24"/>
                <w:lang w:eastAsia="en-ZA"/>
              </w:rPr>
              <w:t>1.2.3</w:t>
            </w:r>
          </w:p>
        </w:tc>
        <w:tc>
          <w:tcPr>
            <w:tcW w:w="2299" w:type="dxa"/>
          </w:tcPr>
          <w:p w:rsidR="00286F36" w:rsidRDefault="00286F36" w:rsidP="008C3FFC">
            <w:pPr>
              <w:rPr>
                <w:sz w:val="24"/>
                <w:szCs w:val="24"/>
                <w:lang w:eastAsia="en-ZA"/>
              </w:rPr>
            </w:pPr>
            <w:r>
              <w:rPr>
                <w:sz w:val="24"/>
                <w:szCs w:val="24"/>
                <w:lang w:eastAsia="en-ZA"/>
              </w:rPr>
              <w:t>Oppenheimer Tower</w:t>
            </w:r>
          </w:p>
        </w:tc>
        <w:tc>
          <w:tcPr>
            <w:tcW w:w="462" w:type="dxa"/>
          </w:tcPr>
          <w:p w:rsidR="00286F36" w:rsidRDefault="00286F36" w:rsidP="008C3FFC">
            <w:pPr>
              <w:rPr>
                <w:sz w:val="24"/>
                <w:szCs w:val="24"/>
                <w:lang w:eastAsia="en-ZA"/>
              </w:rPr>
            </w:pPr>
            <w:r>
              <w:rPr>
                <w:sz w:val="24"/>
                <w:szCs w:val="24"/>
                <w:lang w:eastAsia="en-ZA"/>
              </w:rPr>
              <w:t>C</w:t>
            </w:r>
          </w:p>
        </w:tc>
        <w:tc>
          <w:tcPr>
            <w:tcW w:w="4178" w:type="dxa"/>
          </w:tcPr>
          <w:p w:rsidR="00286F36" w:rsidRDefault="00286F36" w:rsidP="008C3FFC">
            <w:pPr>
              <w:rPr>
                <w:sz w:val="24"/>
                <w:szCs w:val="24"/>
                <w:lang w:eastAsia="en-ZA"/>
              </w:rPr>
            </w:pPr>
            <w:r>
              <w:rPr>
                <w:sz w:val="24"/>
                <w:szCs w:val="24"/>
                <w:lang w:eastAsia="en-ZA"/>
              </w:rPr>
              <w:t>Is a former house of this struggle icon that is meant to show case his life in this township</w:t>
            </w:r>
          </w:p>
          <w:p w:rsidR="00286F36" w:rsidRDefault="00286F36" w:rsidP="008C3FFC">
            <w:pPr>
              <w:rPr>
                <w:sz w:val="24"/>
                <w:szCs w:val="24"/>
                <w:lang w:eastAsia="en-ZA"/>
              </w:rPr>
            </w:pPr>
          </w:p>
        </w:tc>
        <w:tc>
          <w:tcPr>
            <w:tcW w:w="1479" w:type="dxa"/>
          </w:tcPr>
          <w:p w:rsidR="00286F36" w:rsidRPr="00286F36" w:rsidRDefault="00286F36" w:rsidP="00102B8D">
            <w:pPr>
              <w:jc w:val="center"/>
              <w:rPr>
                <w:color w:val="FF0000"/>
                <w:sz w:val="24"/>
                <w:szCs w:val="24"/>
                <w:lang w:eastAsia="en-ZA"/>
              </w:rPr>
            </w:pPr>
          </w:p>
          <w:p w:rsidR="00286F36" w:rsidRPr="00286F36" w:rsidRDefault="00286F36" w:rsidP="00102B8D">
            <w:pPr>
              <w:jc w:val="center"/>
              <w:rPr>
                <w:color w:val="FF0000"/>
                <w:sz w:val="24"/>
                <w:szCs w:val="24"/>
                <w:lang w:eastAsia="en-ZA"/>
              </w:rPr>
            </w:pPr>
            <w:r w:rsidRPr="00286F36">
              <w:rPr>
                <w:color w:val="FF0000"/>
                <w:sz w:val="24"/>
                <w:szCs w:val="24"/>
                <w:lang w:eastAsia="en-ZA"/>
              </w:rPr>
              <w:t>F</w:t>
            </w:r>
          </w:p>
        </w:tc>
      </w:tr>
      <w:tr w:rsidR="00286F36" w:rsidRPr="00286F36" w:rsidTr="00286F36">
        <w:tc>
          <w:tcPr>
            <w:tcW w:w="824" w:type="dxa"/>
          </w:tcPr>
          <w:p w:rsidR="00286F36" w:rsidRDefault="00286F36" w:rsidP="008C3FFC">
            <w:pPr>
              <w:rPr>
                <w:sz w:val="24"/>
                <w:szCs w:val="24"/>
                <w:lang w:eastAsia="en-ZA"/>
              </w:rPr>
            </w:pPr>
            <w:r>
              <w:rPr>
                <w:sz w:val="24"/>
                <w:szCs w:val="24"/>
                <w:lang w:eastAsia="en-ZA"/>
              </w:rPr>
              <w:t>1.2.4</w:t>
            </w:r>
          </w:p>
        </w:tc>
        <w:tc>
          <w:tcPr>
            <w:tcW w:w="2299" w:type="dxa"/>
          </w:tcPr>
          <w:p w:rsidR="00286F36" w:rsidRDefault="00286F36" w:rsidP="008C3FFC">
            <w:pPr>
              <w:rPr>
                <w:sz w:val="24"/>
                <w:szCs w:val="24"/>
                <w:lang w:eastAsia="en-ZA"/>
              </w:rPr>
            </w:pPr>
            <w:r>
              <w:rPr>
                <w:sz w:val="24"/>
                <w:szCs w:val="24"/>
                <w:lang w:eastAsia="en-ZA"/>
              </w:rPr>
              <w:t>Sakhumzi</w:t>
            </w:r>
          </w:p>
        </w:tc>
        <w:tc>
          <w:tcPr>
            <w:tcW w:w="462" w:type="dxa"/>
          </w:tcPr>
          <w:p w:rsidR="00286F36" w:rsidRDefault="00286F36" w:rsidP="008C3FFC">
            <w:pPr>
              <w:rPr>
                <w:sz w:val="24"/>
                <w:szCs w:val="24"/>
                <w:lang w:eastAsia="en-ZA"/>
              </w:rPr>
            </w:pPr>
            <w:r>
              <w:rPr>
                <w:sz w:val="24"/>
                <w:szCs w:val="24"/>
                <w:lang w:eastAsia="en-ZA"/>
              </w:rPr>
              <w:t>D</w:t>
            </w:r>
          </w:p>
        </w:tc>
        <w:tc>
          <w:tcPr>
            <w:tcW w:w="4178" w:type="dxa"/>
          </w:tcPr>
          <w:p w:rsidR="00286F36" w:rsidRDefault="00286F36" w:rsidP="008C3FFC">
            <w:pPr>
              <w:rPr>
                <w:sz w:val="24"/>
                <w:szCs w:val="24"/>
                <w:lang w:eastAsia="en-ZA"/>
              </w:rPr>
            </w:pPr>
            <w:r>
              <w:rPr>
                <w:sz w:val="24"/>
                <w:szCs w:val="24"/>
                <w:lang w:eastAsia="en-ZA"/>
              </w:rPr>
              <w:t xml:space="preserve">Is a centre constructed in the memory of the first person who became a victim in the 1970s protest against </w:t>
            </w:r>
            <w:proofErr w:type="gramStart"/>
            <w:r>
              <w:rPr>
                <w:sz w:val="24"/>
                <w:szCs w:val="24"/>
                <w:lang w:eastAsia="en-ZA"/>
              </w:rPr>
              <w:t>Apartheid.</w:t>
            </w:r>
            <w:proofErr w:type="gramEnd"/>
          </w:p>
          <w:p w:rsidR="00286F36" w:rsidRDefault="00286F36" w:rsidP="008C3FFC">
            <w:pPr>
              <w:rPr>
                <w:sz w:val="24"/>
                <w:szCs w:val="24"/>
                <w:lang w:eastAsia="en-ZA"/>
              </w:rPr>
            </w:pPr>
          </w:p>
        </w:tc>
        <w:tc>
          <w:tcPr>
            <w:tcW w:w="1479" w:type="dxa"/>
          </w:tcPr>
          <w:p w:rsidR="00286F36" w:rsidRPr="00286F36" w:rsidRDefault="00286F36" w:rsidP="00102B8D">
            <w:pPr>
              <w:jc w:val="center"/>
              <w:rPr>
                <w:color w:val="FF0000"/>
                <w:sz w:val="24"/>
                <w:szCs w:val="24"/>
                <w:lang w:eastAsia="en-ZA"/>
              </w:rPr>
            </w:pPr>
          </w:p>
          <w:p w:rsidR="00286F36" w:rsidRPr="00286F36" w:rsidRDefault="00286F36" w:rsidP="00102B8D">
            <w:pPr>
              <w:jc w:val="center"/>
              <w:rPr>
                <w:color w:val="FF0000"/>
                <w:sz w:val="24"/>
                <w:szCs w:val="24"/>
                <w:lang w:eastAsia="en-ZA"/>
              </w:rPr>
            </w:pPr>
            <w:r w:rsidRPr="00286F36">
              <w:rPr>
                <w:color w:val="FF0000"/>
                <w:sz w:val="24"/>
                <w:szCs w:val="24"/>
                <w:lang w:eastAsia="en-ZA"/>
              </w:rPr>
              <w:t>H</w:t>
            </w:r>
          </w:p>
        </w:tc>
      </w:tr>
      <w:tr w:rsidR="00286F36" w:rsidRPr="00286F36" w:rsidTr="00286F36">
        <w:trPr>
          <w:trHeight w:val="1467"/>
        </w:trPr>
        <w:tc>
          <w:tcPr>
            <w:tcW w:w="824" w:type="dxa"/>
          </w:tcPr>
          <w:p w:rsidR="00286F36" w:rsidRDefault="00286F36" w:rsidP="008C3FFC">
            <w:pPr>
              <w:rPr>
                <w:sz w:val="24"/>
                <w:szCs w:val="24"/>
                <w:lang w:eastAsia="en-ZA"/>
              </w:rPr>
            </w:pPr>
            <w:r>
              <w:rPr>
                <w:sz w:val="24"/>
                <w:szCs w:val="24"/>
                <w:lang w:eastAsia="en-ZA"/>
              </w:rPr>
              <w:t>1.2.5</w:t>
            </w:r>
          </w:p>
        </w:tc>
        <w:tc>
          <w:tcPr>
            <w:tcW w:w="2299" w:type="dxa"/>
          </w:tcPr>
          <w:p w:rsidR="00286F36" w:rsidRDefault="00286F36" w:rsidP="008C3FFC">
            <w:pPr>
              <w:rPr>
                <w:sz w:val="24"/>
                <w:szCs w:val="24"/>
                <w:lang w:eastAsia="en-ZA"/>
              </w:rPr>
            </w:pPr>
            <w:r>
              <w:rPr>
                <w:sz w:val="24"/>
                <w:szCs w:val="24"/>
                <w:lang w:eastAsia="en-ZA"/>
              </w:rPr>
              <w:t>Memorial Acre</w:t>
            </w:r>
          </w:p>
        </w:tc>
        <w:tc>
          <w:tcPr>
            <w:tcW w:w="462" w:type="dxa"/>
          </w:tcPr>
          <w:p w:rsidR="00286F36" w:rsidRDefault="00286F36" w:rsidP="008C3FFC">
            <w:pPr>
              <w:rPr>
                <w:sz w:val="24"/>
                <w:szCs w:val="24"/>
                <w:lang w:eastAsia="en-ZA"/>
              </w:rPr>
            </w:pPr>
            <w:r>
              <w:rPr>
                <w:sz w:val="24"/>
                <w:szCs w:val="24"/>
                <w:lang w:eastAsia="en-ZA"/>
              </w:rPr>
              <w:t>E</w:t>
            </w:r>
          </w:p>
        </w:tc>
        <w:tc>
          <w:tcPr>
            <w:tcW w:w="4178" w:type="dxa"/>
          </w:tcPr>
          <w:p w:rsidR="00286F36" w:rsidRDefault="00286F36" w:rsidP="008C3FFC">
            <w:pPr>
              <w:shd w:val="clear" w:color="auto" w:fill="FFFFFF"/>
              <w:spacing w:after="150"/>
              <w:ind w:right="525"/>
              <w:jc w:val="both"/>
              <w:rPr>
                <w:rFonts w:eastAsia="Times New Roman" w:cs="Tahoma"/>
                <w:sz w:val="24"/>
                <w:szCs w:val="24"/>
                <w:lang w:eastAsia="en-ZA"/>
              </w:rPr>
            </w:pPr>
            <w:r w:rsidRPr="00311E9C">
              <w:rPr>
                <w:rFonts w:eastAsia="Times New Roman" w:cs="Tahoma"/>
                <w:sz w:val="24"/>
                <w:szCs w:val="24"/>
                <w:lang w:eastAsia="en-ZA"/>
              </w:rPr>
              <w:t>A sangoma and h</w:t>
            </w:r>
            <w:r>
              <w:rPr>
                <w:rFonts w:eastAsia="Times New Roman" w:cs="Tahoma"/>
                <w:sz w:val="24"/>
                <w:szCs w:val="24"/>
                <w:lang w:eastAsia="en-ZA"/>
              </w:rPr>
              <w:t>igh sanusi, or chosen one, he was w</w:t>
            </w:r>
            <w:r w:rsidRPr="00311E9C">
              <w:rPr>
                <w:rFonts w:eastAsia="Times New Roman" w:cs="Tahoma"/>
                <w:sz w:val="24"/>
                <w:szCs w:val="24"/>
                <w:lang w:eastAsia="en-ZA"/>
              </w:rPr>
              <w:t xml:space="preserve">ell known and highly respected for his work in </w:t>
            </w:r>
            <w:r>
              <w:rPr>
                <w:rFonts w:eastAsia="Times New Roman" w:cs="Tahoma"/>
                <w:sz w:val="24"/>
                <w:szCs w:val="24"/>
                <w:lang w:eastAsia="en-ZA"/>
              </w:rPr>
              <w:t xml:space="preserve">nature conservation and </w:t>
            </w:r>
            <w:r w:rsidRPr="00311E9C">
              <w:rPr>
                <w:rFonts w:eastAsia="Times New Roman" w:cs="Tahoma"/>
                <w:sz w:val="24"/>
                <w:szCs w:val="24"/>
                <w:lang w:eastAsia="en-ZA"/>
              </w:rPr>
              <w:t>African mythology and spiritual beliefs.</w:t>
            </w:r>
          </w:p>
          <w:p w:rsidR="00286F36" w:rsidRDefault="00286F36" w:rsidP="008C3FFC">
            <w:pPr>
              <w:rPr>
                <w:sz w:val="24"/>
                <w:szCs w:val="24"/>
                <w:lang w:eastAsia="en-ZA"/>
              </w:rPr>
            </w:pPr>
          </w:p>
        </w:tc>
        <w:tc>
          <w:tcPr>
            <w:tcW w:w="1479" w:type="dxa"/>
          </w:tcPr>
          <w:p w:rsidR="00286F36" w:rsidRPr="00286F36" w:rsidRDefault="00286F36" w:rsidP="00102B8D">
            <w:pPr>
              <w:shd w:val="clear" w:color="auto" w:fill="FFFFFF"/>
              <w:spacing w:after="150"/>
              <w:ind w:right="525"/>
              <w:jc w:val="center"/>
              <w:rPr>
                <w:rFonts w:eastAsia="Times New Roman" w:cs="Tahoma"/>
                <w:color w:val="FF0000"/>
                <w:sz w:val="24"/>
                <w:szCs w:val="24"/>
                <w:lang w:eastAsia="en-ZA"/>
              </w:rPr>
            </w:pPr>
          </w:p>
          <w:p w:rsidR="00286F36" w:rsidRPr="00286F36" w:rsidRDefault="00286F36" w:rsidP="00102B8D">
            <w:pPr>
              <w:shd w:val="clear" w:color="auto" w:fill="FFFFFF"/>
              <w:spacing w:after="150"/>
              <w:ind w:right="525"/>
              <w:jc w:val="center"/>
              <w:rPr>
                <w:rFonts w:eastAsia="Times New Roman" w:cs="Tahoma"/>
                <w:color w:val="FF0000"/>
                <w:sz w:val="24"/>
                <w:szCs w:val="24"/>
                <w:lang w:eastAsia="en-ZA"/>
              </w:rPr>
            </w:pPr>
          </w:p>
          <w:p w:rsidR="00286F36" w:rsidRPr="00286F36" w:rsidRDefault="00286F36" w:rsidP="00102B8D">
            <w:pPr>
              <w:shd w:val="clear" w:color="auto" w:fill="FFFFFF"/>
              <w:spacing w:after="150"/>
              <w:ind w:right="525"/>
              <w:jc w:val="center"/>
              <w:rPr>
                <w:rFonts w:eastAsia="Times New Roman" w:cs="Tahoma"/>
                <w:color w:val="FF0000"/>
                <w:sz w:val="24"/>
                <w:szCs w:val="24"/>
                <w:lang w:eastAsia="en-ZA"/>
              </w:rPr>
            </w:pPr>
            <w:r w:rsidRPr="00286F36">
              <w:rPr>
                <w:rFonts w:eastAsia="Times New Roman" w:cs="Tahoma"/>
                <w:color w:val="FF0000"/>
                <w:sz w:val="24"/>
                <w:szCs w:val="24"/>
                <w:lang w:eastAsia="en-ZA"/>
              </w:rPr>
              <w:t>G</w:t>
            </w:r>
          </w:p>
        </w:tc>
      </w:tr>
      <w:tr w:rsidR="00286F36" w:rsidRPr="00286F36" w:rsidTr="00286F36">
        <w:tc>
          <w:tcPr>
            <w:tcW w:w="824" w:type="dxa"/>
          </w:tcPr>
          <w:p w:rsidR="00286F36" w:rsidRDefault="00286F36" w:rsidP="008C3FFC">
            <w:pPr>
              <w:rPr>
                <w:sz w:val="24"/>
                <w:szCs w:val="24"/>
                <w:lang w:eastAsia="en-ZA"/>
              </w:rPr>
            </w:pPr>
            <w:r>
              <w:rPr>
                <w:sz w:val="24"/>
                <w:szCs w:val="24"/>
                <w:lang w:eastAsia="en-ZA"/>
              </w:rPr>
              <w:t>1.2.6</w:t>
            </w:r>
          </w:p>
        </w:tc>
        <w:tc>
          <w:tcPr>
            <w:tcW w:w="2299" w:type="dxa"/>
          </w:tcPr>
          <w:p w:rsidR="00286F36" w:rsidRDefault="00286F36" w:rsidP="008C3FFC">
            <w:pPr>
              <w:rPr>
                <w:sz w:val="24"/>
                <w:szCs w:val="24"/>
                <w:lang w:eastAsia="en-ZA"/>
              </w:rPr>
            </w:pPr>
          </w:p>
          <w:p w:rsidR="00286F36" w:rsidRDefault="00286F36" w:rsidP="008C3FFC">
            <w:pPr>
              <w:rPr>
                <w:sz w:val="24"/>
                <w:szCs w:val="24"/>
                <w:lang w:eastAsia="en-ZA"/>
              </w:rPr>
            </w:pPr>
            <w:r>
              <w:rPr>
                <w:sz w:val="24"/>
                <w:szCs w:val="24"/>
                <w:lang w:eastAsia="en-ZA"/>
              </w:rPr>
              <w:t>Vilakazi Street</w:t>
            </w:r>
          </w:p>
        </w:tc>
        <w:tc>
          <w:tcPr>
            <w:tcW w:w="462" w:type="dxa"/>
          </w:tcPr>
          <w:p w:rsidR="00286F36" w:rsidRDefault="00286F36" w:rsidP="008C3FFC">
            <w:pPr>
              <w:rPr>
                <w:sz w:val="24"/>
                <w:szCs w:val="24"/>
                <w:lang w:eastAsia="en-ZA"/>
              </w:rPr>
            </w:pPr>
            <w:r>
              <w:rPr>
                <w:sz w:val="24"/>
                <w:szCs w:val="24"/>
                <w:lang w:eastAsia="en-ZA"/>
              </w:rPr>
              <w:t>F</w:t>
            </w:r>
          </w:p>
        </w:tc>
        <w:tc>
          <w:tcPr>
            <w:tcW w:w="4178" w:type="dxa"/>
          </w:tcPr>
          <w:p w:rsidR="00286F36" w:rsidRDefault="00286F36" w:rsidP="008C3FFC">
            <w:pPr>
              <w:rPr>
                <w:sz w:val="24"/>
                <w:szCs w:val="24"/>
                <w:lang w:eastAsia="en-ZA"/>
              </w:rPr>
            </w:pPr>
            <w:r>
              <w:rPr>
                <w:sz w:val="24"/>
                <w:szCs w:val="24"/>
                <w:lang w:eastAsia="en-ZA"/>
              </w:rPr>
              <w:t>Built in honour of this man who helped alleviate the housing crisis of Soweto in the 1950s.</w:t>
            </w:r>
          </w:p>
          <w:p w:rsidR="00286F36" w:rsidRDefault="00286F36" w:rsidP="008C3FFC">
            <w:pPr>
              <w:rPr>
                <w:sz w:val="24"/>
                <w:szCs w:val="24"/>
                <w:lang w:eastAsia="en-ZA"/>
              </w:rPr>
            </w:pPr>
          </w:p>
        </w:tc>
        <w:tc>
          <w:tcPr>
            <w:tcW w:w="1479" w:type="dxa"/>
          </w:tcPr>
          <w:p w:rsidR="00286F36" w:rsidRPr="00286F36" w:rsidRDefault="00286F36" w:rsidP="00102B8D">
            <w:pPr>
              <w:jc w:val="center"/>
              <w:rPr>
                <w:color w:val="FF0000"/>
                <w:sz w:val="24"/>
                <w:szCs w:val="24"/>
                <w:lang w:eastAsia="en-ZA"/>
              </w:rPr>
            </w:pPr>
          </w:p>
          <w:p w:rsidR="00286F36" w:rsidRPr="00286F36" w:rsidRDefault="00286F36" w:rsidP="00102B8D">
            <w:pPr>
              <w:jc w:val="center"/>
              <w:rPr>
                <w:color w:val="FF0000"/>
                <w:sz w:val="24"/>
                <w:szCs w:val="24"/>
                <w:lang w:eastAsia="en-ZA"/>
              </w:rPr>
            </w:pPr>
            <w:r w:rsidRPr="00286F36">
              <w:rPr>
                <w:color w:val="FF0000"/>
                <w:sz w:val="24"/>
                <w:szCs w:val="24"/>
                <w:lang w:eastAsia="en-ZA"/>
              </w:rPr>
              <w:t>B</w:t>
            </w:r>
          </w:p>
        </w:tc>
      </w:tr>
      <w:tr w:rsidR="00286F36" w:rsidRPr="00286F36" w:rsidTr="00286F36">
        <w:tc>
          <w:tcPr>
            <w:tcW w:w="824" w:type="dxa"/>
          </w:tcPr>
          <w:p w:rsidR="00286F36" w:rsidRDefault="00286F36" w:rsidP="008C3FFC">
            <w:pPr>
              <w:rPr>
                <w:sz w:val="24"/>
                <w:szCs w:val="24"/>
                <w:lang w:eastAsia="en-ZA"/>
              </w:rPr>
            </w:pPr>
            <w:r>
              <w:rPr>
                <w:sz w:val="24"/>
                <w:szCs w:val="24"/>
                <w:lang w:eastAsia="en-ZA"/>
              </w:rPr>
              <w:t>1.2.7</w:t>
            </w:r>
          </w:p>
        </w:tc>
        <w:tc>
          <w:tcPr>
            <w:tcW w:w="2299" w:type="dxa"/>
          </w:tcPr>
          <w:p w:rsidR="00286F36" w:rsidRDefault="00286F36" w:rsidP="008C3FFC">
            <w:pPr>
              <w:rPr>
                <w:sz w:val="24"/>
                <w:szCs w:val="24"/>
                <w:lang w:eastAsia="en-ZA"/>
              </w:rPr>
            </w:pPr>
          </w:p>
          <w:p w:rsidR="00286F36" w:rsidRDefault="00286F36" w:rsidP="008C3FFC">
            <w:pPr>
              <w:rPr>
                <w:sz w:val="24"/>
                <w:szCs w:val="24"/>
                <w:lang w:eastAsia="en-ZA"/>
              </w:rPr>
            </w:pPr>
            <w:r>
              <w:rPr>
                <w:sz w:val="24"/>
                <w:szCs w:val="24"/>
                <w:lang w:eastAsia="en-ZA"/>
              </w:rPr>
              <w:t>Soweto Theatre</w:t>
            </w:r>
          </w:p>
        </w:tc>
        <w:tc>
          <w:tcPr>
            <w:tcW w:w="462" w:type="dxa"/>
          </w:tcPr>
          <w:p w:rsidR="00286F36" w:rsidRDefault="00286F36" w:rsidP="008C3FFC">
            <w:pPr>
              <w:rPr>
                <w:sz w:val="24"/>
                <w:szCs w:val="24"/>
                <w:lang w:eastAsia="en-ZA"/>
              </w:rPr>
            </w:pPr>
            <w:r>
              <w:rPr>
                <w:sz w:val="24"/>
                <w:szCs w:val="24"/>
                <w:lang w:eastAsia="en-ZA"/>
              </w:rPr>
              <w:t>G</w:t>
            </w:r>
          </w:p>
        </w:tc>
        <w:tc>
          <w:tcPr>
            <w:tcW w:w="4178" w:type="dxa"/>
          </w:tcPr>
          <w:p w:rsidR="00286F36" w:rsidRDefault="00286F36" w:rsidP="008C3FFC">
            <w:pPr>
              <w:rPr>
                <w:sz w:val="24"/>
                <w:szCs w:val="24"/>
                <w:lang w:eastAsia="en-ZA"/>
              </w:rPr>
            </w:pPr>
            <w:r>
              <w:rPr>
                <w:sz w:val="24"/>
                <w:szCs w:val="24"/>
                <w:lang w:eastAsia="en-ZA"/>
              </w:rPr>
              <w:t>Built in honour of the students who perished during the 1970s struggle against oppression.</w:t>
            </w:r>
          </w:p>
          <w:p w:rsidR="00286F36" w:rsidRDefault="00286F36" w:rsidP="008C3FFC">
            <w:pPr>
              <w:rPr>
                <w:sz w:val="24"/>
                <w:szCs w:val="24"/>
                <w:lang w:eastAsia="en-ZA"/>
              </w:rPr>
            </w:pPr>
          </w:p>
        </w:tc>
        <w:tc>
          <w:tcPr>
            <w:tcW w:w="1479" w:type="dxa"/>
          </w:tcPr>
          <w:p w:rsidR="00286F36" w:rsidRPr="00286F36" w:rsidRDefault="00286F36" w:rsidP="00102B8D">
            <w:pPr>
              <w:jc w:val="center"/>
              <w:rPr>
                <w:color w:val="FF0000"/>
                <w:sz w:val="24"/>
                <w:szCs w:val="24"/>
                <w:lang w:eastAsia="en-ZA"/>
              </w:rPr>
            </w:pPr>
          </w:p>
          <w:p w:rsidR="00286F36" w:rsidRPr="00286F36" w:rsidRDefault="00286F36" w:rsidP="00102B8D">
            <w:pPr>
              <w:jc w:val="center"/>
              <w:rPr>
                <w:color w:val="FF0000"/>
                <w:sz w:val="24"/>
                <w:szCs w:val="24"/>
                <w:lang w:eastAsia="en-ZA"/>
              </w:rPr>
            </w:pPr>
            <w:r w:rsidRPr="00286F36">
              <w:rPr>
                <w:color w:val="FF0000"/>
                <w:sz w:val="24"/>
                <w:szCs w:val="24"/>
                <w:lang w:eastAsia="en-ZA"/>
              </w:rPr>
              <w:t>J</w:t>
            </w:r>
          </w:p>
        </w:tc>
      </w:tr>
      <w:tr w:rsidR="00286F36" w:rsidRPr="00286F36" w:rsidTr="00286F36">
        <w:tc>
          <w:tcPr>
            <w:tcW w:w="824" w:type="dxa"/>
          </w:tcPr>
          <w:p w:rsidR="00286F36" w:rsidRDefault="00286F36" w:rsidP="008C3FFC">
            <w:pPr>
              <w:rPr>
                <w:sz w:val="24"/>
                <w:szCs w:val="24"/>
                <w:lang w:eastAsia="en-ZA"/>
              </w:rPr>
            </w:pPr>
            <w:r>
              <w:rPr>
                <w:sz w:val="24"/>
                <w:szCs w:val="24"/>
                <w:lang w:eastAsia="en-ZA"/>
              </w:rPr>
              <w:t>1.2.8</w:t>
            </w:r>
          </w:p>
        </w:tc>
        <w:tc>
          <w:tcPr>
            <w:tcW w:w="2299" w:type="dxa"/>
          </w:tcPr>
          <w:p w:rsidR="00286F36" w:rsidRDefault="00286F36" w:rsidP="008C3FFC">
            <w:pPr>
              <w:rPr>
                <w:sz w:val="24"/>
                <w:szCs w:val="24"/>
                <w:lang w:eastAsia="en-ZA"/>
              </w:rPr>
            </w:pPr>
          </w:p>
          <w:p w:rsidR="00286F36" w:rsidRDefault="00286F36" w:rsidP="008C3FFC">
            <w:pPr>
              <w:rPr>
                <w:sz w:val="24"/>
                <w:szCs w:val="24"/>
                <w:lang w:eastAsia="en-ZA"/>
              </w:rPr>
            </w:pPr>
            <w:r>
              <w:rPr>
                <w:sz w:val="24"/>
                <w:szCs w:val="24"/>
                <w:lang w:eastAsia="en-ZA"/>
              </w:rPr>
              <w:t>Nelson Mandela Museum</w:t>
            </w:r>
          </w:p>
        </w:tc>
        <w:tc>
          <w:tcPr>
            <w:tcW w:w="462" w:type="dxa"/>
          </w:tcPr>
          <w:p w:rsidR="00286F36" w:rsidRDefault="00286F36" w:rsidP="008C3FFC">
            <w:pPr>
              <w:rPr>
                <w:sz w:val="24"/>
                <w:szCs w:val="24"/>
                <w:lang w:eastAsia="en-ZA"/>
              </w:rPr>
            </w:pPr>
            <w:r>
              <w:rPr>
                <w:sz w:val="24"/>
                <w:szCs w:val="24"/>
                <w:lang w:eastAsia="en-ZA"/>
              </w:rPr>
              <w:t>H</w:t>
            </w:r>
          </w:p>
        </w:tc>
        <w:tc>
          <w:tcPr>
            <w:tcW w:w="4178" w:type="dxa"/>
          </w:tcPr>
          <w:p w:rsidR="00286F36" w:rsidRDefault="00286F36" w:rsidP="008C3FFC">
            <w:pPr>
              <w:rPr>
                <w:sz w:val="24"/>
                <w:szCs w:val="24"/>
                <w:lang w:eastAsia="en-ZA"/>
              </w:rPr>
            </w:pPr>
            <w:r>
              <w:rPr>
                <w:sz w:val="24"/>
                <w:szCs w:val="24"/>
                <w:lang w:eastAsia="en-ZA"/>
              </w:rPr>
              <w:t>One of the famous restaurants in Vilakazi Street.</w:t>
            </w:r>
          </w:p>
          <w:p w:rsidR="00286F36" w:rsidRDefault="00286F36" w:rsidP="008C3FFC">
            <w:pPr>
              <w:rPr>
                <w:sz w:val="24"/>
                <w:szCs w:val="24"/>
                <w:lang w:eastAsia="en-ZA"/>
              </w:rPr>
            </w:pPr>
          </w:p>
        </w:tc>
        <w:tc>
          <w:tcPr>
            <w:tcW w:w="1479" w:type="dxa"/>
          </w:tcPr>
          <w:p w:rsidR="00286F36" w:rsidRPr="00286F36" w:rsidRDefault="00286F36" w:rsidP="00102B8D">
            <w:pPr>
              <w:jc w:val="center"/>
              <w:rPr>
                <w:color w:val="FF0000"/>
                <w:sz w:val="24"/>
                <w:szCs w:val="24"/>
                <w:lang w:eastAsia="en-ZA"/>
              </w:rPr>
            </w:pPr>
          </w:p>
          <w:p w:rsidR="00286F36" w:rsidRPr="00286F36" w:rsidRDefault="00286F36" w:rsidP="00102B8D">
            <w:pPr>
              <w:jc w:val="center"/>
              <w:rPr>
                <w:color w:val="FF0000"/>
                <w:sz w:val="24"/>
                <w:szCs w:val="24"/>
                <w:lang w:eastAsia="en-ZA"/>
              </w:rPr>
            </w:pPr>
            <w:r w:rsidRPr="00286F36">
              <w:rPr>
                <w:color w:val="FF0000"/>
                <w:sz w:val="24"/>
                <w:szCs w:val="24"/>
                <w:lang w:eastAsia="en-ZA"/>
              </w:rPr>
              <w:t>C</w:t>
            </w:r>
          </w:p>
        </w:tc>
      </w:tr>
      <w:tr w:rsidR="00286F36" w:rsidRPr="00286F36" w:rsidTr="00286F36">
        <w:tc>
          <w:tcPr>
            <w:tcW w:w="824" w:type="dxa"/>
          </w:tcPr>
          <w:p w:rsidR="00286F36" w:rsidRDefault="00286F36" w:rsidP="008C3FFC">
            <w:pPr>
              <w:rPr>
                <w:sz w:val="24"/>
                <w:szCs w:val="24"/>
                <w:lang w:eastAsia="en-ZA"/>
              </w:rPr>
            </w:pPr>
            <w:r>
              <w:rPr>
                <w:sz w:val="24"/>
                <w:szCs w:val="24"/>
                <w:lang w:eastAsia="en-ZA"/>
              </w:rPr>
              <w:t>1.2.9</w:t>
            </w:r>
          </w:p>
        </w:tc>
        <w:tc>
          <w:tcPr>
            <w:tcW w:w="2299" w:type="dxa"/>
          </w:tcPr>
          <w:p w:rsidR="00286F36" w:rsidRDefault="00286F36" w:rsidP="008C3FFC">
            <w:pPr>
              <w:rPr>
                <w:sz w:val="24"/>
                <w:szCs w:val="24"/>
                <w:lang w:eastAsia="en-ZA"/>
              </w:rPr>
            </w:pPr>
          </w:p>
          <w:p w:rsidR="00286F36" w:rsidRDefault="00286F36" w:rsidP="008C3FFC">
            <w:pPr>
              <w:rPr>
                <w:sz w:val="24"/>
                <w:szCs w:val="24"/>
                <w:lang w:eastAsia="en-ZA"/>
              </w:rPr>
            </w:pPr>
            <w:r>
              <w:rPr>
                <w:sz w:val="24"/>
                <w:szCs w:val="24"/>
                <w:lang w:eastAsia="en-ZA"/>
              </w:rPr>
              <w:t>Hector Pieterson Museum</w:t>
            </w:r>
          </w:p>
        </w:tc>
        <w:tc>
          <w:tcPr>
            <w:tcW w:w="462" w:type="dxa"/>
          </w:tcPr>
          <w:p w:rsidR="00286F36" w:rsidRDefault="00286F36" w:rsidP="008C3FFC">
            <w:pPr>
              <w:rPr>
                <w:sz w:val="24"/>
                <w:szCs w:val="24"/>
                <w:lang w:eastAsia="en-ZA"/>
              </w:rPr>
            </w:pPr>
            <w:r>
              <w:rPr>
                <w:sz w:val="24"/>
                <w:szCs w:val="24"/>
                <w:lang w:eastAsia="en-ZA"/>
              </w:rPr>
              <w:t>I</w:t>
            </w:r>
          </w:p>
        </w:tc>
        <w:tc>
          <w:tcPr>
            <w:tcW w:w="4178" w:type="dxa"/>
          </w:tcPr>
          <w:p w:rsidR="00286F36" w:rsidRDefault="00286F36" w:rsidP="008C3FFC">
            <w:pPr>
              <w:rPr>
                <w:sz w:val="24"/>
                <w:szCs w:val="24"/>
                <w:lang w:eastAsia="en-ZA"/>
              </w:rPr>
            </w:pPr>
            <w:r>
              <w:rPr>
                <w:sz w:val="24"/>
                <w:szCs w:val="24"/>
                <w:lang w:eastAsia="en-ZA"/>
              </w:rPr>
              <w:t>A combination of South Western Townships.</w:t>
            </w:r>
          </w:p>
        </w:tc>
        <w:tc>
          <w:tcPr>
            <w:tcW w:w="1479" w:type="dxa"/>
          </w:tcPr>
          <w:p w:rsidR="00286F36" w:rsidRPr="00286F36" w:rsidRDefault="00286F36" w:rsidP="00102B8D">
            <w:pPr>
              <w:jc w:val="center"/>
              <w:rPr>
                <w:color w:val="FF0000"/>
                <w:sz w:val="24"/>
                <w:szCs w:val="24"/>
                <w:lang w:eastAsia="en-ZA"/>
              </w:rPr>
            </w:pPr>
          </w:p>
          <w:p w:rsidR="00286F36" w:rsidRPr="00286F36" w:rsidRDefault="00286F36" w:rsidP="00102B8D">
            <w:pPr>
              <w:jc w:val="center"/>
              <w:rPr>
                <w:color w:val="FF0000"/>
                <w:sz w:val="24"/>
                <w:szCs w:val="24"/>
                <w:lang w:eastAsia="en-ZA"/>
              </w:rPr>
            </w:pPr>
            <w:r w:rsidRPr="00286F36">
              <w:rPr>
                <w:color w:val="FF0000"/>
                <w:sz w:val="24"/>
                <w:szCs w:val="24"/>
                <w:lang w:eastAsia="en-ZA"/>
              </w:rPr>
              <w:t>D</w:t>
            </w:r>
          </w:p>
        </w:tc>
      </w:tr>
      <w:tr w:rsidR="00286F36" w:rsidRPr="00286F36" w:rsidTr="00286F36">
        <w:tc>
          <w:tcPr>
            <w:tcW w:w="824" w:type="dxa"/>
          </w:tcPr>
          <w:p w:rsidR="00286F36" w:rsidRDefault="00286F36" w:rsidP="008C3FFC">
            <w:pPr>
              <w:rPr>
                <w:sz w:val="24"/>
                <w:szCs w:val="24"/>
                <w:lang w:eastAsia="en-ZA"/>
              </w:rPr>
            </w:pPr>
            <w:r>
              <w:rPr>
                <w:sz w:val="24"/>
                <w:szCs w:val="24"/>
                <w:lang w:eastAsia="en-ZA"/>
              </w:rPr>
              <w:t>1.2.10</w:t>
            </w:r>
          </w:p>
        </w:tc>
        <w:tc>
          <w:tcPr>
            <w:tcW w:w="2299" w:type="dxa"/>
          </w:tcPr>
          <w:p w:rsidR="00286F36" w:rsidRDefault="00286F36" w:rsidP="008C3FFC">
            <w:pPr>
              <w:rPr>
                <w:sz w:val="24"/>
                <w:szCs w:val="24"/>
                <w:lang w:eastAsia="en-ZA"/>
              </w:rPr>
            </w:pPr>
          </w:p>
          <w:p w:rsidR="00286F36" w:rsidRDefault="00286F36" w:rsidP="008C3FFC">
            <w:pPr>
              <w:rPr>
                <w:sz w:val="24"/>
                <w:szCs w:val="24"/>
                <w:lang w:eastAsia="en-ZA"/>
              </w:rPr>
            </w:pPr>
            <w:r>
              <w:rPr>
                <w:sz w:val="24"/>
                <w:szCs w:val="24"/>
                <w:lang w:eastAsia="en-ZA"/>
              </w:rPr>
              <w:t>Credo Mutwa</w:t>
            </w:r>
          </w:p>
        </w:tc>
        <w:tc>
          <w:tcPr>
            <w:tcW w:w="462" w:type="dxa"/>
          </w:tcPr>
          <w:p w:rsidR="00286F36" w:rsidRDefault="00286F36" w:rsidP="008C3FFC">
            <w:pPr>
              <w:rPr>
                <w:sz w:val="24"/>
                <w:szCs w:val="24"/>
                <w:lang w:eastAsia="en-ZA"/>
              </w:rPr>
            </w:pPr>
            <w:r>
              <w:rPr>
                <w:sz w:val="24"/>
                <w:szCs w:val="24"/>
                <w:lang w:eastAsia="en-ZA"/>
              </w:rPr>
              <w:t>J</w:t>
            </w:r>
          </w:p>
        </w:tc>
        <w:tc>
          <w:tcPr>
            <w:tcW w:w="4178" w:type="dxa"/>
          </w:tcPr>
          <w:p w:rsidR="00286F36" w:rsidRDefault="00286F36" w:rsidP="008C3FFC">
            <w:pPr>
              <w:rPr>
                <w:sz w:val="24"/>
                <w:szCs w:val="24"/>
                <w:lang w:eastAsia="en-ZA"/>
              </w:rPr>
            </w:pPr>
            <w:r>
              <w:rPr>
                <w:sz w:val="24"/>
                <w:szCs w:val="24"/>
                <w:lang w:eastAsia="en-ZA"/>
              </w:rPr>
              <w:t>A newly built art centre in Jabulani which is meant to showcase the different talent in the field of arts</w:t>
            </w:r>
          </w:p>
        </w:tc>
        <w:tc>
          <w:tcPr>
            <w:tcW w:w="1479" w:type="dxa"/>
          </w:tcPr>
          <w:p w:rsidR="00286F36" w:rsidRPr="00286F36" w:rsidRDefault="00286F36" w:rsidP="00102B8D">
            <w:pPr>
              <w:jc w:val="center"/>
              <w:rPr>
                <w:color w:val="FF0000"/>
                <w:sz w:val="24"/>
                <w:szCs w:val="24"/>
                <w:lang w:eastAsia="en-ZA"/>
              </w:rPr>
            </w:pPr>
          </w:p>
          <w:p w:rsidR="00286F36" w:rsidRPr="00286F36" w:rsidRDefault="00286F36" w:rsidP="00102B8D">
            <w:pPr>
              <w:jc w:val="center"/>
              <w:rPr>
                <w:color w:val="FF0000"/>
                <w:sz w:val="24"/>
                <w:szCs w:val="24"/>
                <w:lang w:eastAsia="en-ZA"/>
              </w:rPr>
            </w:pPr>
            <w:r w:rsidRPr="00286F36">
              <w:rPr>
                <w:color w:val="FF0000"/>
                <w:sz w:val="24"/>
                <w:szCs w:val="24"/>
                <w:lang w:eastAsia="en-ZA"/>
              </w:rPr>
              <w:t>E</w:t>
            </w:r>
          </w:p>
        </w:tc>
      </w:tr>
      <w:tr w:rsidR="00286F36" w:rsidTr="00286F36">
        <w:tc>
          <w:tcPr>
            <w:tcW w:w="824" w:type="dxa"/>
          </w:tcPr>
          <w:p w:rsidR="00286F36" w:rsidRDefault="00286F36" w:rsidP="008C3FFC">
            <w:pPr>
              <w:rPr>
                <w:sz w:val="24"/>
                <w:szCs w:val="24"/>
                <w:lang w:eastAsia="en-ZA"/>
              </w:rPr>
            </w:pPr>
          </w:p>
        </w:tc>
        <w:tc>
          <w:tcPr>
            <w:tcW w:w="2299" w:type="dxa"/>
          </w:tcPr>
          <w:p w:rsidR="00286F36" w:rsidRDefault="00286F36" w:rsidP="008C3FFC">
            <w:pPr>
              <w:rPr>
                <w:sz w:val="24"/>
                <w:szCs w:val="24"/>
                <w:lang w:eastAsia="en-ZA"/>
              </w:rPr>
            </w:pPr>
          </w:p>
        </w:tc>
        <w:tc>
          <w:tcPr>
            <w:tcW w:w="462" w:type="dxa"/>
          </w:tcPr>
          <w:p w:rsidR="00286F36" w:rsidRDefault="00286F36" w:rsidP="008C3FFC">
            <w:pPr>
              <w:rPr>
                <w:sz w:val="24"/>
                <w:szCs w:val="24"/>
                <w:lang w:eastAsia="en-ZA"/>
              </w:rPr>
            </w:pPr>
            <w:r>
              <w:rPr>
                <w:sz w:val="24"/>
                <w:szCs w:val="24"/>
                <w:lang w:eastAsia="en-ZA"/>
              </w:rPr>
              <w:t>K</w:t>
            </w:r>
          </w:p>
        </w:tc>
        <w:tc>
          <w:tcPr>
            <w:tcW w:w="4178" w:type="dxa"/>
          </w:tcPr>
          <w:p w:rsidR="00286F36" w:rsidRDefault="00286F36" w:rsidP="008C3FFC">
            <w:pPr>
              <w:rPr>
                <w:sz w:val="24"/>
                <w:szCs w:val="24"/>
                <w:lang w:eastAsia="en-ZA"/>
              </w:rPr>
            </w:pPr>
            <w:r>
              <w:rPr>
                <w:sz w:val="24"/>
                <w:szCs w:val="24"/>
                <w:lang w:eastAsia="en-ZA"/>
              </w:rPr>
              <w:t>This is a street where the current president of South Africa resides.</w:t>
            </w:r>
          </w:p>
        </w:tc>
        <w:tc>
          <w:tcPr>
            <w:tcW w:w="1479" w:type="dxa"/>
          </w:tcPr>
          <w:p w:rsidR="00286F36" w:rsidRDefault="00286F36" w:rsidP="00102B8D">
            <w:pPr>
              <w:jc w:val="center"/>
              <w:rPr>
                <w:sz w:val="24"/>
                <w:szCs w:val="24"/>
                <w:lang w:eastAsia="en-ZA"/>
              </w:rPr>
            </w:pPr>
          </w:p>
        </w:tc>
      </w:tr>
    </w:tbl>
    <w:p w:rsidR="00286F36" w:rsidRPr="00166B18" w:rsidRDefault="00A55352" w:rsidP="00166B18">
      <w:pPr>
        <w:rPr>
          <w:sz w:val="24"/>
          <w:szCs w:val="24"/>
          <w:lang w:eastAsia="en-ZA"/>
        </w:rPr>
      </w:pP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r>
      <w:r>
        <w:rPr>
          <w:sz w:val="24"/>
          <w:szCs w:val="24"/>
          <w:lang w:eastAsia="en-ZA"/>
        </w:rPr>
        <w:tab/>
        <w:t>(10)</w:t>
      </w:r>
    </w:p>
    <w:p w:rsidR="00166B18" w:rsidRDefault="00241058" w:rsidP="00A51BB5">
      <w:pPr>
        <w:pStyle w:val="Heading2"/>
        <w:rPr>
          <w:lang w:eastAsia="en-ZA"/>
        </w:rPr>
      </w:pPr>
      <w:r>
        <w:rPr>
          <w:noProof/>
          <w:lang w:val="en-US"/>
        </w:rPr>
        <w:lastRenderedPageBreak/>
        <w:drawing>
          <wp:anchor distT="0" distB="0" distL="114300" distR="114300" simplePos="0" relativeHeight="251693056" behindDoc="1" locked="0" layoutInCell="1" allowOverlap="1">
            <wp:simplePos x="0" y="0"/>
            <wp:positionH relativeFrom="column">
              <wp:posOffset>5749290</wp:posOffset>
            </wp:positionH>
            <wp:positionV relativeFrom="paragraph">
              <wp:posOffset>-236220</wp:posOffset>
            </wp:positionV>
            <wp:extent cx="689610" cy="609600"/>
            <wp:effectExtent l="19050" t="0" r="0" b="0"/>
            <wp:wrapTight wrapText="bothSides">
              <wp:wrapPolygon edited="0">
                <wp:start x="-597" y="0"/>
                <wp:lineTo x="-597" y="20925"/>
                <wp:lineTo x="21481" y="20925"/>
                <wp:lineTo x="21481" y="0"/>
                <wp:lineTo x="-597" y="0"/>
              </wp:wrapPolygon>
            </wp:wrapTight>
            <wp:docPr id="46" name="Picture 5"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 cy="609600"/>
                    </a:xfrm>
                    <a:prstGeom prst="rect">
                      <a:avLst/>
                    </a:prstGeom>
                    <a:noFill/>
                    <a:ln>
                      <a:noFill/>
                    </a:ln>
                  </pic:spPr>
                </pic:pic>
              </a:graphicData>
            </a:graphic>
          </wp:anchor>
        </w:drawing>
      </w:r>
      <w:r w:rsidR="00A51BB5">
        <w:rPr>
          <w:lang w:eastAsia="en-ZA"/>
        </w:rPr>
        <w:t>9.3 Complete the puzzle:</w:t>
      </w:r>
      <w:r w:rsidR="00F41752" w:rsidRPr="00F41752">
        <w:rPr>
          <w:noProof/>
          <w:lang w:eastAsia="en-ZA"/>
        </w:rPr>
        <w:t xml:space="preserve"> </w:t>
      </w:r>
    </w:p>
    <w:p w:rsidR="00A51BB5" w:rsidRPr="00264912" w:rsidRDefault="00264912" w:rsidP="00A51BB5">
      <w:pPr>
        <w:rPr>
          <w:b/>
          <w:sz w:val="24"/>
          <w:szCs w:val="24"/>
          <w:lang w:eastAsia="en-ZA"/>
        </w:rPr>
      </w:pPr>
      <w:r w:rsidRPr="00264912">
        <w:rPr>
          <w:b/>
          <w:sz w:val="24"/>
          <w:szCs w:val="24"/>
          <w:lang w:eastAsia="en-ZA"/>
        </w:rPr>
        <w:t>Work Sheet 2</w:t>
      </w:r>
    </w:p>
    <w:p w:rsidR="00A51BB5" w:rsidRDefault="00A51BB5" w:rsidP="00A51BB5">
      <w:pPr>
        <w:rPr>
          <w:sz w:val="24"/>
          <w:szCs w:val="24"/>
          <w:lang w:eastAsia="en-ZA"/>
        </w:rPr>
      </w:pPr>
      <w:r w:rsidRPr="00A51BB5">
        <w:rPr>
          <w:sz w:val="24"/>
          <w:szCs w:val="24"/>
          <w:lang w:eastAsia="en-ZA"/>
        </w:rPr>
        <w:t>Study the following puzzle and complete by writing the missing words</w:t>
      </w:r>
    </w:p>
    <w:tbl>
      <w:tblPr>
        <w:tblStyle w:val="TableGrid"/>
        <w:tblW w:w="0" w:type="auto"/>
        <w:tblLook w:val="04A0"/>
      </w:tblPr>
      <w:tblGrid>
        <w:gridCol w:w="616"/>
        <w:gridCol w:w="616"/>
        <w:gridCol w:w="616"/>
        <w:gridCol w:w="616"/>
        <w:gridCol w:w="616"/>
        <w:gridCol w:w="616"/>
        <w:gridCol w:w="616"/>
        <w:gridCol w:w="616"/>
        <w:gridCol w:w="616"/>
        <w:gridCol w:w="616"/>
        <w:gridCol w:w="616"/>
        <w:gridCol w:w="616"/>
        <w:gridCol w:w="616"/>
        <w:gridCol w:w="617"/>
        <w:gridCol w:w="617"/>
      </w:tblGrid>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tcPr>
          <w:p w:rsidR="00A51BB5" w:rsidRPr="00732955" w:rsidRDefault="00732955" w:rsidP="00A51BB5">
            <w:pPr>
              <w:rPr>
                <w:sz w:val="16"/>
                <w:szCs w:val="16"/>
                <w:lang w:eastAsia="en-ZA"/>
              </w:rPr>
            </w:pPr>
            <w:r w:rsidRPr="00732955">
              <w:rPr>
                <w:sz w:val="16"/>
                <w:szCs w:val="16"/>
                <w:lang w:eastAsia="en-ZA"/>
              </w:rPr>
              <w:t>1</w:t>
            </w: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732955" w:rsidRDefault="00732955" w:rsidP="00732955">
            <w:pPr>
              <w:jc w:val="right"/>
              <w:rPr>
                <w:sz w:val="16"/>
                <w:szCs w:val="16"/>
                <w:lang w:eastAsia="en-ZA"/>
              </w:rPr>
            </w:pPr>
          </w:p>
          <w:p w:rsidR="00A51BB5" w:rsidRPr="00732955" w:rsidRDefault="00732955" w:rsidP="00732955">
            <w:pPr>
              <w:jc w:val="right"/>
              <w:rPr>
                <w:sz w:val="16"/>
                <w:szCs w:val="16"/>
                <w:lang w:eastAsia="en-ZA"/>
              </w:rPr>
            </w:pPr>
            <w:r w:rsidRPr="00732955">
              <w:rPr>
                <w:sz w:val="16"/>
                <w:szCs w:val="16"/>
                <w:lang w:eastAsia="en-ZA"/>
              </w:rPr>
              <w:t>2</w:t>
            </w:r>
          </w:p>
        </w:tc>
        <w:tc>
          <w:tcPr>
            <w:tcW w:w="616" w:type="dxa"/>
          </w:tcPr>
          <w:p w:rsidR="00A51BB5" w:rsidRDefault="00A51BB5" w:rsidP="00A51BB5">
            <w:pPr>
              <w:rPr>
                <w:sz w:val="24"/>
                <w:szCs w:val="24"/>
                <w:lang w:eastAsia="en-ZA"/>
              </w:rPr>
            </w:pPr>
          </w:p>
        </w:tc>
        <w:tc>
          <w:tcPr>
            <w:tcW w:w="616" w:type="dxa"/>
            <w:shd w:val="clear" w:color="auto" w:fill="262626" w:themeFill="text1" w:themeFillTint="D9"/>
          </w:tcPr>
          <w:p w:rsidR="00A51BB5" w:rsidRDefault="00A51BB5" w:rsidP="00A51BB5">
            <w:pPr>
              <w:rPr>
                <w:sz w:val="24"/>
                <w:szCs w:val="24"/>
                <w:lang w:eastAsia="en-ZA"/>
              </w:rPr>
            </w:pPr>
          </w:p>
        </w:tc>
        <w:tc>
          <w:tcPr>
            <w:tcW w:w="616" w:type="dxa"/>
          </w:tcPr>
          <w:p w:rsidR="00A51BB5" w:rsidRPr="00732955" w:rsidRDefault="00732955" w:rsidP="00A51BB5">
            <w:pPr>
              <w:rPr>
                <w:sz w:val="16"/>
                <w:szCs w:val="16"/>
                <w:lang w:eastAsia="en-ZA"/>
              </w:rPr>
            </w:pPr>
            <w:r w:rsidRPr="00732955">
              <w:rPr>
                <w:sz w:val="16"/>
                <w:szCs w:val="16"/>
                <w:lang w:eastAsia="en-ZA"/>
              </w:rPr>
              <w:t>2</w:t>
            </w:r>
          </w:p>
        </w:tc>
        <w:tc>
          <w:tcPr>
            <w:tcW w:w="616" w:type="dxa"/>
          </w:tcPr>
          <w:p w:rsidR="00A51BB5" w:rsidRDefault="00A51BB5" w:rsidP="00A51BB5">
            <w:pPr>
              <w:rPr>
                <w:sz w:val="24"/>
                <w:szCs w:val="24"/>
                <w:lang w:eastAsia="en-ZA"/>
              </w:rPr>
            </w:pPr>
          </w:p>
        </w:tc>
        <w:tc>
          <w:tcPr>
            <w:tcW w:w="616" w:type="dxa"/>
          </w:tcPr>
          <w:p w:rsidR="00732955" w:rsidRDefault="00732955" w:rsidP="00A51BB5">
            <w:pPr>
              <w:rPr>
                <w:sz w:val="16"/>
                <w:szCs w:val="16"/>
                <w:lang w:eastAsia="en-ZA"/>
              </w:rPr>
            </w:pPr>
          </w:p>
          <w:p w:rsidR="00A51BB5" w:rsidRPr="00732955" w:rsidRDefault="00732955" w:rsidP="00732955">
            <w:pPr>
              <w:jc w:val="right"/>
              <w:rPr>
                <w:sz w:val="16"/>
                <w:szCs w:val="16"/>
                <w:lang w:eastAsia="en-ZA"/>
              </w:rPr>
            </w:pPr>
            <w:r w:rsidRPr="00732955">
              <w:rPr>
                <w:sz w:val="16"/>
                <w:szCs w:val="16"/>
                <w:lang w:eastAsia="en-ZA"/>
              </w:rPr>
              <w:t>3</w:t>
            </w:r>
          </w:p>
        </w:tc>
        <w:tc>
          <w:tcPr>
            <w:tcW w:w="617" w:type="dxa"/>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r>
      <w:tr w:rsidR="00A51BB5" w:rsidTr="003B68F0">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Pr="00732955" w:rsidRDefault="00732955" w:rsidP="00A51BB5">
            <w:pPr>
              <w:rPr>
                <w:sz w:val="16"/>
                <w:szCs w:val="16"/>
                <w:lang w:eastAsia="en-ZA"/>
              </w:rPr>
            </w:pPr>
            <w:r w:rsidRPr="00732955">
              <w:rPr>
                <w:sz w:val="16"/>
                <w:szCs w:val="16"/>
                <w:lang w:eastAsia="en-ZA"/>
              </w:rPr>
              <w:t>3</w:t>
            </w: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Pr="00732955" w:rsidRDefault="00A51BB5" w:rsidP="00A51BB5">
            <w:pPr>
              <w:rPr>
                <w:sz w:val="16"/>
                <w:szCs w:val="16"/>
                <w:lang w:eastAsia="en-ZA"/>
              </w:rPr>
            </w:pPr>
          </w:p>
        </w:tc>
        <w:tc>
          <w:tcPr>
            <w:tcW w:w="616" w:type="dxa"/>
          </w:tcPr>
          <w:p w:rsidR="00A51BB5" w:rsidRPr="00732955" w:rsidRDefault="00732955" w:rsidP="00A51BB5">
            <w:pPr>
              <w:rPr>
                <w:sz w:val="16"/>
                <w:szCs w:val="16"/>
                <w:lang w:eastAsia="en-ZA"/>
              </w:rPr>
            </w:pPr>
            <w:r w:rsidRPr="00732955">
              <w:rPr>
                <w:sz w:val="16"/>
                <w:szCs w:val="16"/>
                <w:lang w:eastAsia="en-ZA"/>
              </w:rPr>
              <w:t>4</w:t>
            </w:r>
          </w:p>
        </w:tc>
        <w:tc>
          <w:tcPr>
            <w:tcW w:w="616" w:type="dxa"/>
          </w:tcPr>
          <w:p w:rsidR="00732955" w:rsidRDefault="00732955" w:rsidP="00A51BB5">
            <w:pPr>
              <w:rPr>
                <w:sz w:val="16"/>
                <w:szCs w:val="16"/>
                <w:lang w:eastAsia="en-ZA"/>
              </w:rPr>
            </w:pPr>
          </w:p>
          <w:p w:rsidR="00A51BB5" w:rsidRPr="00732955" w:rsidRDefault="00732955" w:rsidP="00732955">
            <w:pPr>
              <w:jc w:val="right"/>
              <w:rPr>
                <w:sz w:val="16"/>
                <w:szCs w:val="16"/>
                <w:lang w:eastAsia="en-ZA"/>
              </w:rPr>
            </w:pPr>
            <w:r w:rsidRPr="00732955">
              <w:rPr>
                <w:sz w:val="16"/>
                <w:szCs w:val="16"/>
                <w:lang w:eastAsia="en-ZA"/>
              </w:rPr>
              <w:t>4</w:t>
            </w: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c>
          <w:tcPr>
            <w:tcW w:w="617" w:type="dxa"/>
          </w:tcPr>
          <w:p w:rsidR="00042C36" w:rsidRDefault="00042C36" w:rsidP="00A51BB5">
            <w:pPr>
              <w:rPr>
                <w:sz w:val="16"/>
                <w:szCs w:val="16"/>
                <w:lang w:eastAsia="en-ZA"/>
              </w:rPr>
            </w:pPr>
          </w:p>
          <w:p w:rsidR="00A51BB5" w:rsidRPr="00042C36" w:rsidRDefault="00042C36" w:rsidP="00042C36">
            <w:pPr>
              <w:jc w:val="right"/>
              <w:rPr>
                <w:sz w:val="16"/>
                <w:szCs w:val="16"/>
                <w:lang w:eastAsia="en-ZA"/>
              </w:rPr>
            </w:pPr>
            <w:r w:rsidRPr="00042C36">
              <w:rPr>
                <w:sz w:val="16"/>
                <w:szCs w:val="16"/>
                <w:lang w:eastAsia="en-ZA"/>
              </w:rPr>
              <w:t>8</w:t>
            </w:r>
          </w:p>
        </w:tc>
      </w:tr>
      <w:tr w:rsidR="00A51BB5" w:rsidTr="003C3E42">
        <w:trPr>
          <w:trHeight w:val="329"/>
        </w:trPr>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c>
          <w:tcPr>
            <w:tcW w:w="617" w:type="dxa"/>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042C36" w:rsidRDefault="00042C36" w:rsidP="00A51BB5">
            <w:pPr>
              <w:rPr>
                <w:sz w:val="16"/>
                <w:szCs w:val="16"/>
                <w:lang w:eastAsia="en-ZA"/>
              </w:rPr>
            </w:pPr>
          </w:p>
          <w:p w:rsidR="00732955" w:rsidRPr="00732955" w:rsidRDefault="00732955" w:rsidP="00042C36">
            <w:pPr>
              <w:jc w:val="right"/>
              <w:rPr>
                <w:sz w:val="16"/>
                <w:szCs w:val="16"/>
                <w:lang w:eastAsia="en-ZA"/>
              </w:rPr>
            </w:pPr>
            <w:r w:rsidRPr="00732955">
              <w:rPr>
                <w:sz w:val="16"/>
                <w:szCs w:val="16"/>
                <w:lang w:eastAsia="en-ZA"/>
              </w:rPr>
              <w:t>7</w:t>
            </w: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c>
          <w:tcPr>
            <w:tcW w:w="617" w:type="dxa"/>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732955" w:rsidRDefault="00732955" w:rsidP="00A51BB5">
            <w:pPr>
              <w:rPr>
                <w:sz w:val="16"/>
                <w:szCs w:val="16"/>
                <w:lang w:eastAsia="en-ZA"/>
              </w:rPr>
            </w:pPr>
          </w:p>
          <w:p w:rsidR="00A51BB5" w:rsidRPr="00732955" w:rsidRDefault="00732955" w:rsidP="00732955">
            <w:pPr>
              <w:jc w:val="right"/>
              <w:rPr>
                <w:sz w:val="16"/>
                <w:szCs w:val="16"/>
                <w:lang w:eastAsia="en-ZA"/>
              </w:rPr>
            </w:pPr>
            <w:r w:rsidRPr="00732955">
              <w:rPr>
                <w:sz w:val="16"/>
                <w:szCs w:val="16"/>
                <w:lang w:eastAsia="en-ZA"/>
              </w:rPr>
              <w:t>5</w:t>
            </w: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FFFFFF" w:themeFill="background1"/>
          </w:tcPr>
          <w:p w:rsidR="00732955" w:rsidRDefault="00732955" w:rsidP="00A51BB5">
            <w:pPr>
              <w:rPr>
                <w:sz w:val="16"/>
                <w:szCs w:val="16"/>
                <w:lang w:eastAsia="en-ZA"/>
              </w:rPr>
            </w:pPr>
          </w:p>
          <w:p w:rsidR="00A51BB5" w:rsidRPr="00732955" w:rsidRDefault="00732955" w:rsidP="00732955">
            <w:pPr>
              <w:jc w:val="right"/>
              <w:rPr>
                <w:sz w:val="16"/>
                <w:szCs w:val="16"/>
                <w:lang w:eastAsia="en-ZA"/>
              </w:rPr>
            </w:pPr>
            <w:r w:rsidRPr="00732955">
              <w:rPr>
                <w:sz w:val="16"/>
                <w:szCs w:val="16"/>
                <w:lang w:eastAsia="en-ZA"/>
              </w:rPr>
              <w:t>6</w:t>
            </w: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c>
          <w:tcPr>
            <w:tcW w:w="617" w:type="dxa"/>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FFFFFF" w:themeFill="background1"/>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c>
          <w:tcPr>
            <w:tcW w:w="617" w:type="dxa"/>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FFFFFF" w:themeFill="background1"/>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c>
          <w:tcPr>
            <w:tcW w:w="617" w:type="dxa"/>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FFFFFF" w:themeFill="background1"/>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7" w:type="dxa"/>
            <w:shd w:val="clear" w:color="auto" w:fill="404040" w:themeFill="text1" w:themeFillTint="BF"/>
          </w:tcPr>
          <w:p w:rsidR="00A51BB5" w:rsidRDefault="00A51BB5" w:rsidP="00A51BB5">
            <w:pPr>
              <w:rPr>
                <w:sz w:val="24"/>
                <w:szCs w:val="24"/>
                <w:lang w:eastAsia="en-ZA"/>
              </w:rPr>
            </w:pPr>
          </w:p>
        </w:tc>
        <w:tc>
          <w:tcPr>
            <w:tcW w:w="617" w:type="dxa"/>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tcPr>
          <w:p w:rsidR="00A51BB5" w:rsidRPr="00732955" w:rsidRDefault="00732955" w:rsidP="00A51BB5">
            <w:pPr>
              <w:rPr>
                <w:sz w:val="16"/>
                <w:szCs w:val="16"/>
                <w:lang w:eastAsia="en-ZA"/>
              </w:rPr>
            </w:pPr>
            <w:r w:rsidRPr="00732955">
              <w:rPr>
                <w:sz w:val="16"/>
                <w:szCs w:val="16"/>
                <w:lang w:eastAsia="en-ZA"/>
              </w:rPr>
              <w:t>5</w:t>
            </w: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FFFFFF" w:themeFill="background1"/>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7" w:type="dxa"/>
          </w:tcPr>
          <w:p w:rsidR="00A51BB5" w:rsidRDefault="00A51BB5" w:rsidP="00A51BB5">
            <w:pPr>
              <w:rPr>
                <w:sz w:val="24"/>
                <w:szCs w:val="24"/>
                <w:lang w:eastAsia="en-ZA"/>
              </w:rPr>
            </w:pPr>
          </w:p>
        </w:tc>
        <w:tc>
          <w:tcPr>
            <w:tcW w:w="617" w:type="dxa"/>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Pr="003C3E42" w:rsidRDefault="00A51BB5" w:rsidP="00A51BB5">
            <w:pPr>
              <w:rPr>
                <w:sz w:val="24"/>
                <w:szCs w:val="24"/>
                <w:highlight w:val="black"/>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FFFFFF" w:themeFill="background1"/>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262626" w:themeFill="text1" w:themeFillTint="D9"/>
          </w:tcPr>
          <w:p w:rsidR="00A51BB5" w:rsidRDefault="00A51BB5" w:rsidP="00A51BB5">
            <w:pPr>
              <w:rPr>
                <w:sz w:val="24"/>
                <w:szCs w:val="24"/>
                <w:lang w:eastAsia="en-ZA"/>
              </w:rPr>
            </w:pPr>
          </w:p>
        </w:tc>
        <w:tc>
          <w:tcPr>
            <w:tcW w:w="616" w:type="dxa"/>
            <w:shd w:val="clear" w:color="auto" w:fill="262626" w:themeFill="text1" w:themeFillTint="D9"/>
          </w:tcPr>
          <w:p w:rsidR="00A51BB5" w:rsidRDefault="00A51BB5" w:rsidP="00A51BB5">
            <w:pPr>
              <w:rPr>
                <w:sz w:val="24"/>
                <w:szCs w:val="24"/>
                <w:lang w:eastAsia="en-ZA"/>
              </w:rPr>
            </w:pPr>
          </w:p>
        </w:tc>
        <w:tc>
          <w:tcPr>
            <w:tcW w:w="617" w:type="dxa"/>
            <w:shd w:val="clear" w:color="auto" w:fill="262626" w:themeFill="text1" w:themeFillTint="D9"/>
          </w:tcPr>
          <w:p w:rsidR="00A51BB5" w:rsidRDefault="00A51BB5" w:rsidP="00A51BB5">
            <w:pPr>
              <w:rPr>
                <w:sz w:val="24"/>
                <w:szCs w:val="24"/>
                <w:lang w:eastAsia="en-ZA"/>
              </w:rPr>
            </w:pPr>
          </w:p>
        </w:tc>
        <w:tc>
          <w:tcPr>
            <w:tcW w:w="617" w:type="dxa"/>
            <w:shd w:val="clear" w:color="auto" w:fill="262626" w:themeFill="text1" w:themeFillTint="D9"/>
          </w:tcPr>
          <w:p w:rsidR="00A51BB5" w:rsidRDefault="00A51BB5" w:rsidP="00A51BB5">
            <w:pPr>
              <w:rPr>
                <w:sz w:val="24"/>
                <w:szCs w:val="24"/>
                <w:lang w:eastAsia="en-ZA"/>
              </w:rPr>
            </w:pPr>
          </w:p>
        </w:tc>
      </w:tr>
      <w:tr w:rsidR="00A51BB5" w:rsidTr="003C3E42">
        <w:tc>
          <w:tcPr>
            <w:tcW w:w="616" w:type="dxa"/>
          </w:tcPr>
          <w:p w:rsidR="00A51BB5" w:rsidRPr="00732955" w:rsidRDefault="00732955" w:rsidP="00A51BB5">
            <w:pPr>
              <w:rPr>
                <w:sz w:val="16"/>
                <w:szCs w:val="16"/>
                <w:lang w:eastAsia="en-ZA"/>
              </w:rPr>
            </w:pPr>
            <w:r w:rsidRPr="00732955">
              <w:rPr>
                <w:sz w:val="16"/>
                <w:szCs w:val="16"/>
                <w:lang w:eastAsia="en-ZA"/>
              </w:rPr>
              <w:t>6</w:t>
            </w: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262626" w:themeFill="text1" w:themeFillTint="D9"/>
          </w:tcPr>
          <w:p w:rsidR="00A51BB5" w:rsidRDefault="00A51BB5" w:rsidP="00A51BB5">
            <w:pPr>
              <w:rPr>
                <w:sz w:val="24"/>
                <w:szCs w:val="24"/>
                <w:lang w:eastAsia="en-ZA"/>
              </w:rPr>
            </w:pPr>
          </w:p>
        </w:tc>
        <w:tc>
          <w:tcPr>
            <w:tcW w:w="616" w:type="dxa"/>
            <w:shd w:val="clear" w:color="auto" w:fill="262626" w:themeFill="text1" w:themeFillTint="D9"/>
          </w:tcPr>
          <w:p w:rsidR="00A51BB5" w:rsidRDefault="00A51BB5" w:rsidP="00A51BB5">
            <w:pPr>
              <w:rPr>
                <w:sz w:val="24"/>
                <w:szCs w:val="24"/>
                <w:lang w:eastAsia="en-ZA"/>
              </w:rPr>
            </w:pPr>
          </w:p>
        </w:tc>
        <w:tc>
          <w:tcPr>
            <w:tcW w:w="617" w:type="dxa"/>
            <w:shd w:val="clear" w:color="auto" w:fill="262626" w:themeFill="text1" w:themeFillTint="D9"/>
          </w:tcPr>
          <w:p w:rsidR="00A51BB5" w:rsidRDefault="00A51BB5" w:rsidP="00A51BB5">
            <w:pPr>
              <w:rPr>
                <w:sz w:val="24"/>
                <w:szCs w:val="24"/>
                <w:lang w:eastAsia="en-ZA"/>
              </w:rPr>
            </w:pPr>
          </w:p>
        </w:tc>
        <w:tc>
          <w:tcPr>
            <w:tcW w:w="617" w:type="dxa"/>
            <w:shd w:val="clear" w:color="auto" w:fill="262626" w:themeFill="text1" w:themeFillTint="D9"/>
          </w:tcPr>
          <w:p w:rsidR="00A51BB5" w:rsidRDefault="00A51BB5" w:rsidP="00A51BB5">
            <w:pPr>
              <w:rPr>
                <w:sz w:val="24"/>
                <w:szCs w:val="24"/>
                <w:lang w:eastAsia="en-ZA"/>
              </w:rPr>
            </w:pPr>
          </w:p>
        </w:tc>
      </w:tr>
      <w:tr w:rsidR="00A51BB5" w:rsidTr="003C3E42">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shd w:val="clear" w:color="auto" w:fill="404040" w:themeFill="text1" w:themeFillTint="BF"/>
          </w:tcPr>
          <w:p w:rsidR="00A51BB5" w:rsidRDefault="00A51BB5" w:rsidP="00A51BB5">
            <w:pPr>
              <w:rPr>
                <w:sz w:val="24"/>
                <w:szCs w:val="24"/>
                <w:lang w:eastAsia="en-ZA"/>
              </w:rPr>
            </w:pPr>
          </w:p>
        </w:tc>
        <w:tc>
          <w:tcPr>
            <w:tcW w:w="616" w:type="dxa"/>
          </w:tcPr>
          <w:p w:rsidR="00A51BB5" w:rsidRDefault="00A51BB5" w:rsidP="00A51BB5">
            <w:pPr>
              <w:rPr>
                <w:sz w:val="24"/>
                <w:szCs w:val="24"/>
                <w:lang w:eastAsia="en-ZA"/>
              </w:rPr>
            </w:pPr>
          </w:p>
        </w:tc>
        <w:tc>
          <w:tcPr>
            <w:tcW w:w="616" w:type="dxa"/>
            <w:shd w:val="clear" w:color="auto" w:fill="262626" w:themeFill="text1" w:themeFillTint="D9"/>
          </w:tcPr>
          <w:p w:rsidR="00A51BB5" w:rsidRDefault="00A51BB5" w:rsidP="00A51BB5">
            <w:pPr>
              <w:rPr>
                <w:sz w:val="24"/>
                <w:szCs w:val="24"/>
                <w:lang w:eastAsia="en-ZA"/>
              </w:rPr>
            </w:pPr>
          </w:p>
        </w:tc>
        <w:tc>
          <w:tcPr>
            <w:tcW w:w="616" w:type="dxa"/>
            <w:shd w:val="clear" w:color="auto" w:fill="262626" w:themeFill="text1" w:themeFillTint="D9"/>
          </w:tcPr>
          <w:p w:rsidR="00A51BB5" w:rsidRDefault="00A51BB5" w:rsidP="00A51BB5">
            <w:pPr>
              <w:rPr>
                <w:sz w:val="24"/>
                <w:szCs w:val="24"/>
                <w:lang w:eastAsia="en-ZA"/>
              </w:rPr>
            </w:pPr>
          </w:p>
        </w:tc>
        <w:tc>
          <w:tcPr>
            <w:tcW w:w="617" w:type="dxa"/>
            <w:shd w:val="clear" w:color="auto" w:fill="262626" w:themeFill="text1" w:themeFillTint="D9"/>
          </w:tcPr>
          <w:p w:rsidR="00A51BB5" w:rsidRDefault="00A51BB5" w:rsidP="00A51BB5">
            <w:pPr>
              <w:rPr>
                <w:sz w:val="24"/>
                <w:szCs w:val="24"/>
                <w:lang w:eastAsia="en-ZA"/>
              </w:rPr>
            </w:pPr>
          </w:p>
        </w:tc>
        <w:tc>
          <w:tcPr>
            <w:tcW w:w="617" w:type="dxa"/>
            <w:shd w:val="clear" w:color="auto" w:fill="262626" w:themeFill="text1" w:themeFillTint="D9"/>
          </w:tcPr>
          <w:p w:rsidR="00A51BB5" w:rsidRDefault="00A51BB5" w:rsidP="00A51BB5">
            <w:pPr>
              <w:rPr>
                <w:sz w:val="24"/>
                <w:szCs w:val="24"/>
                <w:lang w:eastAsia="en-ZA"/>
              </w:rPr>
            </w:pPr>
          </w:p>
        </w:tc>
      </w:tr>
    </w:tbl>
    <w:p w:rsidR="00A51BB5" w:rsidRDefault="00A51BB5" w:rsidP="00A51BB5">
      <w:pPr>
        <w:rPr>
          <w:sz w:val="24"/>
          <w:szCs w:val="24"/>
          <w:lang w:eastAsia="en-ZA"/>
        </w:rPr>
      </w:pPr>
    </w:p>
    <w:p w:rsidR="006E5FA2" w:rsidRPr="006E5FA2" w:rsidRDefault="006E5FA2" w:rsidP="00A51BB5">
      <w:pPr>
        <w:rPr>
          <w:b/>
          <w:sz w:val="24"/>
          <w:szCs w:val="24"/>
          <w:lang w:eastAsia="en-ZA"/>
        </w:rPr>
      </w:pPr>
      <w:r w:rsidRPr="006E5FA2">
        <w:rPr>
          <w:b/>
          <w:sz w:val="24"/>
          <w:szCs w:val="24"/>
          <w:lang w:eastAsia="en-ZA"/>
        </w:rPr>
        <w:t>Across</w:t>
      </w:r>
    </w:p>
    <w:p w:rsidR="006E5FA2" w:rsidRDefault="006E5FA2" w:rsidP="006E5FA2">
      <w:pPr>
        <w:spacing w:after="0" w:line="240" w:lineRule="auto"/>
        <w:rPr>
          <w:sz w:val="24"/>
          <w:szCs w:val="24"/>
          <w:lang w:eastAsia="en-ZA"/>
        </w:rPr>
      </w:pPr>
      <w:r>
        <w:rPr>
          <w:sz w:val="24"/>
          <w:szCs w:val="24"/>
          <w:lang w:eastAsia="en-ZA"/>
        </w:rPr>
        <w:t>1.</w:t>
      </w:r>
      <w:r>
        <w:rPr>
          <w:sz w:val="24"/>
          <w:szCs w:val="24"/>
          <w:lang w:eastAsia="en-ZA"/>
        </w:rPr>
        <w:tab/>
        <w:t>Culture that is preserved and handed down from one generation to the next.</w:t>
      </w:r>
    </w:p>
    <w:p w:rsidR="006E5FA2" w:rsidRDefault="006E5FA2" w:rsidP="006E5FA2">
      <w:pPr>
        <w:spacing w:after="0" w:line="240" w:lineRule="auto"/>
        <w:rPr>
          <w:sz w:val="24"/>
          <w:szCs w:val="24"/>
          <w:lang w:eastAsia="en-ZA"/>
        </w:rPr>
      </w:pPr>
      <w:r>
        <w:rPr>
          <w:sz w:val="24"/>
          <w:szCs w:val="24"/>
          <w:lang w:eastAsia="en-ZA"/>
        </w:rPr>
        <w:t>2.</w:t>
      </w:r>
      <w:r>
        <w:rPr>
          <w:sz w:val="24"/>
          <w:szCs w:val="24"/>
          <w:lang w:eastAsia="en-ZA"/>
        </w:rPr>
        <w:tab/>
        <w:t>A slang word used to describe a township.</w:t>
      </w:r>
    </w:p>
    <w:p w:rsidR="006E5FA2" w:rsidRDefault="006E5FA2" w:rsidP="006E5FA2">
      <w:pPr>
        <w:spacing w:after="0" w:line="240" w:lineRule="auto"/>
        <w:rPr>
          <w:b/>
          <w:i/>
          <w:sz w:val="24"/>
          <w:szCs w:val="24"/>
          <w:lang w:eastAsia="en-ZA"/>
        </w:rPr>
      </w:pPr>
      <w:r>
        <w:rPr>
          <w:sz w:val="24"/>
          <w:szCs w:val="24"/>
          <w:lang w:eastAsia="en-ZA"/>
        </w:rPr>
        <w:t>3.</w:t>
      </w:r>
      <w:r>
        <w:rPr>
          <w:sz w:val="24"/>
          <w:szCs w:val="24"/>
          <w:lang w:eastAsia="en-ZA"/>
        </w:rPr>
        <w:tab/>
        <w:t>Give the surname of the Arch-bishop who coined the term ‘</w:t>
      </w:r>
      <w:r w:rsidRPr="006E5FA2">
        <w:rPr>
          <w:b/>
          <w:i/>
          <w:sz w:val="24"/>
          <w:szCs w:val="24"/>
          <w:lang w:eastAsia="en-ZA"/>
        </w:rPr>
        <w:t>rainbow nation’</w:t>
      </w:r>
    </w:p>
    <w:p w:rsidR="006E5FA2" w:rsidRDefault="006E5FA2" w:rsidP="006E5FA2">
      <w:pPr>
        <w:spacing w:after="0" w:line="240" w:lineRule="auto"/>
        <w:rPr>
          <w:sz w:val="24"/>
          <w:szCs w:val="24"/>
          <w:lang w:eastAsia="en-ZA"/>
        </w:rPr>
      </w:pPr>
      <w:r>
        <w:rPr>
          <w:sz w:val="24"/>
          <w:szCs w:val="24"/>
          <w:lang w:eastAsia="en-ZA"/>
        </w:rPr>
        <w:t>4.</w:t>
      </w:r>
      <w:r>
        <w:rPr>
          <w:sz w:val="24"/>
          <w:szCs w:val="24"/>
          <w:lang w:eastAsia="en-ZA"/>
        </w:rPr>
        <w:tab/>
      </w:r>
      <w:r w:rsidR="00F6322B">
        <w:rPr>
          <w:sz w:val="24"/>
          <w:szCs w:val="24"/>
          <w:lang w:eastAsia="en-ZA"/>
        </w:rPr>
        <w:t>A</w:t>
      </w:r>
      <w:r>
        <w:rPr>
          <w:sz w:val="24"/>
          <w:szCs w:val="24"/>
          <w:lang w:eastAsia="en-ZA"/>
        </w:rPr>
        <w:t>n acronym for southern western townships</w:t>
      </w:r>
    </w:p>
    <w:p w:rsidR="00F6322B" w:rsidRDefault="00F6322B" w:rsidP="006E5FA2">
      <w:pPr>
        <w:spacing w:after="0" w:line="240" w:lineRule="auto"/>
        <w:rPr>
          <w:sz w:val="24"/>
          <w:szCs w:val="24"/>
          <w:lang w:eastAsia="en-ZA"/>
        </w:rPr>
      </w:pPr>
      <w:r>
        <w:rPr>
          <w:sz w:val="24"/>
          <w:szCs w:val="24"/>
          <w:lang w:eastAsia="en-ZA"/>
        </w:rPr>
        <w:t>5.</w:t>
      </w:r>
      <w:r>
        <w:rPr>
          <w:sz w:val="24"/>
          <w:szCs w:val="24"/>
          <w:lang w:eastAsia="en-ZA"/>
        </w:rPr>
        <w:tab/>
        <w:t>This is a school where the 1976 youth uprisings started.</w:t>
      </w:r>
    </w:p>
    <w:p w:rsidR="00F6322B" w:rsidRDefault="00F6322B" w:rsidP="006E5FA2">
      <w:pPr>
        <w:spacing w:after="0" w:line="240" w:lineRule="auto"/>
        <w:rPr>
          <w:sz w:val="24"/>
          <w:szCs w:val="24"/>
          <w:lang w:eastAsia="en-ZA"/>
        </w:rPr>
      </w:pPr>
      <w:r>
        <w:rPr>
          <w:sz w:val="24"/>
          <w:szCs w:val="24"/>
          <w:lang w:eastAsia="en-ZA"/>
        </w:rPr>
        <w:t>6.</w:t>
      </w:r>
      <w:r>
        <w:rPr>
          <w:sz w:val="24"/>
          <w:szCs w:val="24"/>
          <w:lang w:eastAsia="en-ZA"/>
        </w:rPr>
        <w:tab/>
        <w:t>These places are similar to taverns and food and drinks are offered to the patrons.</w:t>
      </w:r>
    </w:p>
    <w:p w:rsidR="00F6322B" w:rsidRDefault="00F6322B" w:rsidP="006E5FA2">
      <w:pPr>
        <w:spacing w:after="0" w:line="240" w:lineRule="auto"/>
        <w:rPr>
          <w:sz w:val="24"/>
          <w:szCs w:val="24"/>
          <w:lang w:eastAsia="en-ZA"/>
        </w:rPr>
      </w:pPr>
    </w:p>
    <w:p w:rsidR="00F6322B" w:rsidRDefault="00F6322B" w:rsidP="006E5FA2">
      <w:pPr>
        <w:spacing w:after="0" w:line="240" w:lineRule="auto"/>
        <w:rPr>
          <w:b/>
          <w:sz w:val="24"/>
          <w:szCs w:val="24"/>
          <w:lang w:eastAsia="en-ZA"/>
        </w:rPr>
      </w:pPr>
      <w:r w:rsidRPr="00F6322B">
        <w:rPr>
          <w:b/>
          <w:sz w:val="24"/>
          <w:szCs w:val="24"/>
          <w:lang w:eastAsia="en-ZA"/>
        </w:rPr>
        <w:t>Down</w:t>
      </w:r>
    </w:p>
    <w:p w:rsidR="00F41752" w:rsidRDefault="00F41752" w:rsidP="006E5FA2">
      <w:pPr>
        <w:spacing w:after="0" w:line="240" w:lineRule="auto"/>
        <w:rPr>
          <w:b/>
          <w:sz w:val="24"/>
          <w:szCs w:val="24"/>
          <w:lang w:eastAsia="en-ZA"/>
        </w:rPr>
      </w:pPr>
    </w:p>
    <w:p w:rsidR="00F41752" w:rsidRDefault="00F41752" w:rsidP="00F41752">
      <w:pPr>
        <w:spacing w:after="0" w:line="240" w:lineRule="auto"/>
        <w:ind w:left="720" w:hanging="720"/>
        <w:rPr>
          <w:sz w:val="24"/>
          <w:szCs w:val="24"/>
          <w:lang w:eastAsia="en-ZA"/>
        </w:rPr>
      </w:pPr>
      <w:r>
        <w:rPr>
          <w:sz w:val="24"/>
          <w:szCs w:val="24"/>
          <w:lang w:eastAsia="en-ZA"/>
        </w:rPr>
        <w:t>1.</w:t>
      </w:r>
      <w:r>
        <w:rPr>
          <w:sz w:val="24"/>
          <w:szCs w:val="24"/>
          <w:lang w:eastAsia="en-ZA"/>
        </w:rPr>
        <w:tab/>
        <w:t>Write down the name of the first boy to be killed by the police during the 176 youth uprising.</w:t>
      </w:r>
    </w:p>
    <w:p w:rsidR="00F41752" w:rsidRDefault="00F41752" w:rsidP="00F41752">
      <w:pPr>
        <w:spacing w:after="0" w:line="240" w:lineRule="auto"/>
        <w:ind w:left="720" w:hanging="720"/>
        <w:rPr>
          <w:sz w:val="24"/>
          <w:szCs w:val="24"/>
          <w:lang w:eastAsia="en-ZA"/>
        </w:rPr>
      </w:pPr>
      <w:r>
        <w:rPr>
          <w:sz w:val="24"/>
          <w:szCs w:val="24"/>
          <w:lang w:eastAsia="en-ZA"/>
        </w:rPr>
        <w:t>2.</w:t>
      </w:r>
      <w:r>
        <w:rPr>
          <w:sz w:val="24"/>
          <w:szCs w:val="24"/>
          <w:lang w:eastAsia="en-ZA"/>
        </w:rPr>
        <w:tab/>
        <w:t>Name the province in South Africa where Soweto is located.</w:t>
      </w:r>
    </w:p>
    <w:p w:rsidR="00F41752" w:rsidRDefault="00F41752" w:rsidP="00F41752">
      <w:pPr>
        <w:spacing w:after="0" w:line="240" w:lineRule="auto"/>
        <w:ind w:left="720" w:hanging="720"/>
        <w:rPr>
          <w:sz w:val="24"/>
          <w:szCs w:val="24"/>
          <w:lang w:eastAsia="en-ZA"/>
        </w:rPr>
      </w:pPr>
      <w:r>
        <w:rPr>
          <w:sz w:val="24"/>
          <w:szCs w:val="24"/>
          <w:lang w:eastAsia="en-ZA"/>
        </w:rPr>
        <w:t>3.</w:t>
      </w:r>
      <w:r>
        <w:rPr>
          <w:sz w:val="24"/>
          <w:szCs w:val="24"/>
          <w:lang w:eastAsia="en-ZA"/>
        </w:rPr>
        <w:tab/>
      </w:r>
      <w:r w:rsidR="00E97FD4">
        <w:rPr>
          <w:sz w:val="24"/>
          <w:szCs w:val="24"/>
          <w:lang w:eastAsia="en-ZA"/>
        </w:rPr>
        <w:t xml:space="preserve">A famous restaurant situated in Vilakazi </w:t>
      </w:r>
      <w:r w:rsidR="000E5492">
        <w:rPr>
          <w:sz w:val="24"/>
          <w:szCs w:val="24"/>
          <w:lang w:eastAsia="en-ZA"/>
        </w:rPr>
        <w:t>Street</w:t>
      </w:r>
      <w:r w:rsidR="00E97FD4">
        <w:rPr>
          <w:sz w:val="24"/>
          <w:szCs w:val="24"/>
          <w:lang w:eastAsia="en-ZA"/>
        </w:rPr>
        <w:t>.</w:t>
      </w:r>
    </w:p>
    <w:p w:rsidR="00042C36" w:rsidRDefault="00042C36" w:rsidP="00F41752">
      <w:pPr>
        <w:spacing w:after="0" w:line="240" w:lineRule="auto"/>
        <w:ind w:left="720" w:hanging="720"/>
        <w:rPr>
          <w:sz w:val="24"/>
          <w:szCs w:val="24"/>
          <w:lang w:eastAsia="en-ZA"/>
        </w:rPr>
      </w:pPr>
      <w:r>
        <w:rPr>
          <w:sz w:val="24"/>
          <w:szCs w:val="24"/>
          <w:lang w:eastAsia="en-ZA"/>
        </w:rPr>
        <w:t>4.</w:t>
      </w:r>
      <w:r>
        <w:rPr>
          <w:sz w:val="24"/>
          <w:szCs w:val="24"/>
          <w:lang w:eastAsia="en-ZA"/>
        </w:rPr>
        <w:tab/>
        <w:t>This man donated generously to the building of the first houses in Soweto.</w:t>
      </w:r>
    </w:p>
    <w:p w:rsidR="00E97FD4" w:rsidRDefault="00042C36" w:rsidP="00F41752">
      <w:pPr>
        <w:spacing w:after="0" w:line="240" w:lineRule="auto"/>
        <w:ind w:left="720" w:hanging="720"/>
        <w:rPr>
          <w:sz w:val="24"/>
          <w:szCs w:val="24"/>
          <w:lang w:eastAsia="en-ZA"/>
        </w:rPr>
      </w:pPr>
      <w:r>
        <w:rPr>
          <w:sz w:val="24"/>
          <w:szCs w:val="24"/>
          <w:lang w:eastAsia="en-ZA"/>
        </w:rPr>
        <w:t>5</w:t>
      </w:r>
      <w:r w:rsidR="00E97FD4">
        <w:rPr>
          <w:sz w:val="24"/>
          <w:szCs w:val="24"/>
          <w:lang w:eastAsia="en-ZA"/>
        </w:rPr>
        <w:t>.</w:t>
      </w:r>
      <w:r w:rsidR="00E97FD4">
        <w:rPr>
          <w:sz w:val="24"/>
          <w:szCs w:val="24"/>
          <w:lang w:eastAsia="en-ZA"/>
        </w:rPr>
        <w:tab/>
        <w:t>This man was famous for his work in conservation and African mythology.</w:t>
      </w:r>
    </w:p>
    <w:p w:rsidR="00E97FD4" w:rsidRDefault="00042C36" w:rsidP="00F41752">
      <w:pPr>
        <w:spacing w:after="0" w:line="240" w:lineRule="auto"/>
        <w:ind w:left="720" w:hanging="720"/>
        <w:rPr>
          <w:sz w:val="24"/>
          <w:szCs w:val="24"/>
          <w:lang w:eastAsia="en-ZA"/>
        </w:rPr>
      </w:pPr>
      <w:r>
        <w:rPr>
          <w:sz w:val="24"/>
          <w:szCs w:val="24"/>
          <w:lang w:eastAsia="en-ZA"/>
        </w:rPr>
        <w:t>6</w:t>
      </w:r>
      <w:r w:rsidR="00E97FD4">
        <w:rPr>
          <w:sz w:val="24"/>
          <w:szCs w:val="24"/>
          <w:lang w:eastAsia="en-ZA"/>
        </w:rPr>
        <w:t>.</w:t>
      </w:r>
      <w:r w:rsidR="00E97FD4">
        <w:rPr>
          <w:sz w:val="24"/>
          <w:szCs w:val="24"/>
          <w:lang w:eastAsia="en-ZA"/>
        </w:rPr>
        <w:tab/>
        <w:t>Name given to a traditional herbalist</w:t>
      </w:r>
    </w:p>
    <w:p w:rsidR="00E97FD4" w:rsidRDefault="00042C36" w:rsidP="00F41752">
      <w:pPr>
        <w:spacing w:after="0" w:line="240" w:lineRule="auto"/>
        <w:ind w:left="720" w:hanging="720"/>
        <w:rPr>
          <w:sz w:val="24"/>
          <w:szCs w:val="24"/>
          <w:lang w:eastAsia="en-ZA"/>
        </w:rPr>
      </w:pPr>
      <w:r>
        <w:rPr>
          <w:sz w:val="24"/>
          <w:szCs w:val="24"/>
          <w:lang w:eastAsia="en-ZA"/>
        </w:rPr>
        <w:t>7</w:t>
      </w:r>
      <w:r w:rsidR="00E97FD4">
        <w:rPr>
          <w:sz w:val="24"/>
          <w:szCs w:val="24"/>
          <w:lang w:eastAsia="en-ZA"/>
        </w:rPr>
        <w:t>.</w:t>
      </w:r>
      <w:r w:rsidR="00E97FD4">
        <w:rPr>
          <w:sz w:val="24"/>
          <w:szCs w:val="24"/>
          <w:lang w:eastAsia="en-ZA"/>
        </w:rPr>
        <w:tab/>
        <w:t>The youth of 1976 fought against the use of this language as a medium of instruction.</w:t>
      </w:r>
    </w:p>
    <w:p w:rsidR="00E97FD4" w:rsidRPr="00F41752" w:rsidRDefault="00042C36" w:rsidP="00732955">
      <w:pPr>
        <w:spacing w:after="0" w:line="240" w:lineRule="auto"/>
        <w:rPr>
          <w:sz w:val="24"/>
          <w:szCs w:val="24"/>
          <w:lang w:eastAsia="en-ZA"/>
        </w:rPr>
      </w:pPr>
      <w:r>
        <w:rPr>
          <w:sz w:val="24"/>
          <w:szCs w:val="24"/>
          <w:lang w:eastAsia="en-ZA"/>
        </w:rPr>
        <w:t>8</w:t>
      </w:r>
      <w:r w:rsidR="00E97FD4">
        <w:rPr>
          <w:sz w:val="24"/>
          <w:szCs w:val="24"/>
          <w:lang w:eastAsia="en-ZA"/>
        </w:rPr>
        <w:t>.</w:t>
      </w:r>
      <w:r w:rsidR="00E97FD4">
        <w:rPr>
          <w:sz w:val="24"/>
          <w:szCs w:val="24"/>
          <w:lang w:eastAsia="en-ZA"/>
        </w:rPr>
        <w:tab/>
        <w:t xml:space="preserve">This famous sporting event takes place around the Soweto Heritage trail. </w:t>
      </w:r>
    </w:p>
    <w:p w:rsidR="006E5FA2" w:rsidRPr="006E5FA2" w:rsidRDefault="006E5FA2" w:rsidP="00A51BB5">
      <w:pPr>
        <w:rPr>
          <w:sz w:val="24"/>
          <w:szCs w:val="24"/>
          <w:lang w:eastAsia="en-ZA"/>
        </w:rPr>
      </w:pPr>
    </w:p>
    <w:p w:rsidR="00166B18" w:rsidRPr="00166B18" w:rsidRDefault="00166B18" w:rsidP="0050100A">
      <w:pPr>
        <w:shd w:val="clear" w:color="auto" w:fill="FFFFFF"/>
        <w:spacing w:after="0" w:line="240" w:lineRule="auto"/>
        <w:ind w:right="525"/>
        <w:jc w:val="both"/>
        <w:rPr>
          <w:rFonts w:eastAsia="Times New Roman" w:cs="Tahoma"/>
          <w:u w:val="single"/>
          <w:lang w:eastAsia="en-ZA"/>
        </w:rPr>
      </w:pPr>
    </w:p>
    <w:p w:rsidR="0050100A" w:rsidRPr="00166B18" w:rsidRDefault="0050100A" w:rsidP="0050100A">
      <w:pPr>
        <w:rPr>
          <w:u w:val="single"/>
          <w:lang w:eastAsia="en-ZA"/>
        </w:rPr>
      </w:pPr>
    </w:p>
    <w:p w:rsidR="0050100A" w:rsidRPr="008B01C4" w:rsidRDefault="008B01C4" w:rsidP="0050100A">
      <w:pPr>
        <w:rPr>
          <w:b/>
          <w:color w:val="FF0000"/>
          <w:lang w:eastAsia="en-ZA"/>
        </w:rPr>
      </w:pPr>
      <w:r>
        <w:rPr>
          <w:b/>
          <w:noProof/>
          <w:color w:val="FF0000"/>
          <w:lang w:val="en-US"/>
        </w:rPr>
        <w:drawing>
          <wp:anchor distT="0" distB="0" distL="114300" distR="114300" simplePos="0" relativeHeight="251676672" behindDoc="1" locked="0" layoutInCell="1" allowOverlap="1">
            <wp:simplePos x="0" y="0"/>
            <wp:positionH relativeFrom="column">
              <wp:posOffset>5737860</wp:posOffset>
            </wp:positionH>
            <wp:positionV relativeFrom="paragraph">
              <wp:posOffset>-388620</wp:posOffset>
            </wp:positionV>
            <wp:extent cx="657225" cy="552450"/>
            <wp:effectExtent l="57150" t="38100" r="47625" b="19050"/>
            <wp:wrapTight wrapText="bothSides">
              <wp:wrapPolygon edited="0">
                <wp:start x="-1878" y="-1490"/>
                <wp:lineTo x="-1878" y="22345"/>
                <wp:lineTo x="23165" y="22345"/>
                <wp:lineTo x="23165" y="-1490"/>
                <wp:lineTo x="-1878" y="-1490"/>
              </wp:wrapPolygon>
            </wp:wrapTight>
            <wp:docPr id="40" name="imgHvThumb" descr="Two happy stick-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Two happy stick-people shaking hands"/>
                    <pic:cNvPicPr>
                      <a:picLocks noChangeAspect="1" noChangeArrowheads="1"/>
                    </pic:cNvPicPr>
                  </pic:nvPicPr>
                  <pic:blipFill>
                    <a:blip r:embed="rId49" r:link="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552450"/>
                    </a:xfrm>
                    <a:prstGeom prst="rect">
                      <a:avLst/>
                    </a:prstGeom>
                    <a:noFill/>
                    <a:ln w="38100" cmpd="thickThin">
                      <a:solidFill>
                        <a:srgbClr val="000000"/>
                      </a:solidFill>
                      <a:miter lim="800000"/>
                      <a:headEnd/>
                      <a:tailEnd/>
                    </a:ln>
                    <a:effectLst/>
                  </pic:spPr>
                </pic:pic>
              </a:graphicData>
            </a:graphic>
          </wp:anchor>
        </w:drawing>
      </w:r>
      <w:r w:rsidR="000E5492" w:rsidRPr="008B01C4">
        <w:rPr>
          <w:b/>
          <w:color w:val="FF0000"/>
          <w:lang w:eastAsia="en-ZA"/>
        </w:rPr>
        <w:t>ANSWER TO THE CROSSWORD PUZZLE</w:t>
      </w:r>
    </w:p>
    <w:tbl>
      <w:tblPr>
        <w:tblStyle w:val="TableGrid"/>
        <w:tblW w:w="0" w:type="auto"/>
        <w:tblLook w:val="04A0"/>
      </w:tblPr>
      <w:tblGrid>
        <w:gridCol w:w="616"/>
        <w:gridCol w:w="616"/>
        <w:gridCol w:w="616"/>
        <w:gridCol w:w="616"/>
        <w:gridCol w:w="616"/>
        <w:gridCol w:w="616"/>
        <w:gridCol w:w="616"/>
        <w:gridCol w:w="616"/>
        <w:gridCol w:w="616"/>
        <w:gridCol w:w="616"/>
        <w:gridCol w:w="616"/>
        <w:gridCol w:w="616"/>
        <w:gridCol w:w="616"/>
        <w:gridCol w:w="617"/>
        <w:gridCol w:w="617"/>
      </w:tblGrid>
      <w:tr w:rsidR="000E5492" w:rsidRPr="000E5492" w:rsidTr="000E5492">
        <w:tc>
          <w:tcPr>
            <w:tcW w:w="616" w:type="dxa"/>
            <w:shd w:val="clear" w:color="auto" w:fill="404040" w:themeFill="text1" w:themeFillTint="BF"/>
          </w:tcPr>
          <w:p w:rsidR="000E5492" w:rsidRPr="003C3E42" w:rsidRDefault="000E5492" w:rsidP="000E5492">
            <w:pPr>
              <w:rPr>
                <w:sz w:val="24"/>
                <w:szCs w:val="24"/>
                <w:highlight w:val="black"/>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H</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E</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R</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I</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T</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A</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G</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E</w:t>
            </w:r>
          </w:p>
        </w:tc>
        <w:tc>
          <w:tcPr>
            <w:tcW w:w="616" w:type="dxa"/>
            <w:shd w:val="clear" w:color="auto" w:fill="262626" w:themeFill="text1" w:themeFillTint="D9"/>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K</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A</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S</w:t>
            </w:r>
          </w:p>
        </w:tc>
        <w:tc>
          <w:tcPr>
            <w:tcW w:w="617" w:type="dxa"/>
          </w:tcPr>
          <w:p w:rsidR="000E5492" w:rsidRPr="000E5492" w:rsidRDefault="000E5492" w:rsidP="000E5492">
            <w:pPr>
              <w:rPr>
                <w:color w:val="FF0000"/>
                <w:sz w:val="24"/>
                <w:szCs w:val="24"/>
                <w:lang w:eastAsia="en-ZA"/>
              </w:rPr>
            </w:pPr>
            <w:r w:rsidRPr="000E5492">
              <w:rPr>
                <w:color w:val="FF0000"/>
                <w:sz w:val="24"/>
                <w:szCs w:val="24"/>
                <w:lang w:eastAsia="en-ZA"/>
              </w:rPr>
              <w:t>I</w:t>
            </w:r>
          </w:p>
        </w:tc>
        <w:tc>
          <w:tcPr>
            <w:tcW w:w="617" w:type="dxa"/>
            <w:shd w:val="clear" w:color="auto" w:fill="404040" w:themeFill="text1" w:themeFillTint="BF"/>
          </w:tcPr>
          <w:p w:rsidR="000E5492" w:rsidRPr="000E5492" w:rsidRDefault="000E5492" w:rsidP="000E5492">
            <w:pPr>
              <w:rPr>
                <w:color w:val="FF0000"/>
                <w:sz w:val="24"/>
                <w:szCs w:val="24"/>
                <w:lang w:eastAsia="en-ZA"/>
              </w:rPr>
            </w:pPr>
          </w:p>
        </w:tc>
      </w:tr>
      <w:tr w:rsidR="000E5492" w:rsidRPr="000E5492" w:rsidTr="003B68F0">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E</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A</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A</w:t>
            </w:r>
          </w:p>
        </w:tc>
        <w:tc>
          <w:tcPr>
            <w:tcW w:w="617" w:type="dxa"/>
            <w:shd w:val="clear" w:color="auto" w:fill="404040" w:themeFill="text1" w:themeFillTint="BF"/>
          </w:tcPr>
          <w:p w:rsidR="000E5492" w:rsidRPr="000E5492" w:rsidRDefault="000E5492" w:rsidP="000E5492">
            <w:pPr>
              <w:rPr>
                <w:color w:val="FF0000"/>
                <w:sz w:val="24"/>
                <w:szCs w:val="24"/>
                <w:lang w:eastAsia="en-ZA"/>
              </w:rPr>
            </w:pPr>
          </w:p>
        </w:tc>
        <w:tc>
          <w:tcPr>
            <w:tcW w:w="617" w:type="dxa"/>
            <w:shd w:val="clear" w:color="auto" w:fill="404040" w:themeFill="text1" w:themeFillTint="BF"/>
          </w:tcPr>
          <w:p w:rsidR="000E5492" w:rsidRPr="000E5492" w:rsidRDefault="000E5492" w:rsidP="000E5492">
            <w:pPr>
              <w:rPr>
                <w:color w:val="FF0000"/>
                <w:sz w:val="24"/>
                <w:szCs w:val="24"/>
                <w:lang w:eastAsia="en-ZA"/>
              </w:rPr>
            </w:pPr>
          </w:p>
        </w:tc>
      </w:tr>
      <w:tr w:rsidR="000E5492" w:rsidRPr="000E5492" w:rsidTr="000E5492">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C</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T</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U</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T</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U</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K</w:t>
            </w:r>
          </w:p>
        </w:tc>
        <w:tc>
          <w:tcPr>
            <w:tcW w:w="617" w:type="dxa"/>
            <w:shd w:val="clear" w:color="auto" w:fill="404040" w:themeFill="text1" w:themeFillTint="BF"/>
          </w:tcPr>
          <w:p w:rsidR="000E5492" w:rsidRPr="000E5492" w:rsidRDefault="000E5492" w:rsidP="000E5492">
            <w:pPr>
              <w:rPr>
                <w:color w:val="FF0000"/>
                <w:sz w:val="24"/>
                <w:szCs w:val="24"/>
                <w:lang w:eastAsia="en-ZA"/>
              </w:rPr>
            </w:pPr>
          </w:p>
        </w:tc>
        <w:tc>
          <w:tcPr>
            <w:tcW w:w="617" w:type="dxa"/>
            <w:shd w:val="clear" w:color="auto" w:fill="404040" w:themeFill="text1" w:themeFillTint="BF"/>
          </w:tcPr>
          <w:p w:rsidR="000E5492" w:rsidRPr="000E5492" w:rsidRDefault="000E5492" w:rsidP="000E5492">
            <w:pPr>
              <w:rPr>
                <w:color w:val="FF0000"/>
                <w:sz w:val="24"/>
                <w:szCs w:val="24"/>
                <w:lang w:eastAsia="en-ZA"/>
              </w:rPr>
            </w:pPr>
          </w:p>
        </w:tc>
      </w:tr>
      <w:tr w:rsidR="000E5492" w:rsidRPr="000E5492" w:rsidTr="000E5492">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T</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T</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H</w:t>
            </w:r>
          </w:p>
        </w:tc>
        <w:tc>
          <w:tcPr>
            <w:tcW w:w="617" w:type="dxa"/>
            <w:shd w:val="clear" w:color="auto" w:fill="404040" w:themeFill="text1" w:themeFillTint="BF"/>
          </w:tcPr>
          <w:p w:rsidR="000E5492" w:rsidRPr="000E5492" w:rsidRDefault="000E5492" w:rsidP="000E5492">
            <w:pPr>
              <w:rPr>
                <w:color w:val="FF0000"/>
                <w:sz w:val="24"/>
                <w:szCs w:val="24"/>
                <w:lang w:eastAsia="en-ZA"/>
              </w:rPr>
            </w:pPr>
          </w:p>
        </w:tc>
        <w:tc>
          <w:tcPr>
            <w:tcW w:w="617" w:type="dxa"/>
            <w:shd w:val="clear" w:color="auto" w:fill="404040" w:themeFill="text1" w:themeFillTint="BF"/>
          </w:tcPr>
          <w:p w:rsidR="000E5492" w:rsidRPr="000E5492" w:rsidRDefault="000E5492" w:rsidP="000E5492">
            <w:pPr>
              <w:rPr>
                <w:color w:val="FF0000"/>
                <w:sz w:val="24"/>
                <w:szCs w:val="24"/>
                <w:lang w:eastAsia="en-ZA"/>
              </w:rPr>
            </w:pPr>
          </w:p>
        </w:tc>
      </w:tr>
      <w:tr w:rsidR="000E5492" w:rsidRPr="000E5492" w:rsidTr="000E5492">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O</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S</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O</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W</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E</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T</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O</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U</w:t>
            </w:r>
          </w:p>
        </w:tc>
        <w:tc>
          <w:tcPr>
            <w:tcW w:w="617" w:type="dxa"/>
            <w:shd w:val="clear" w:color="auto" w:fill="404040" w:themeFill="text1" w:themeFillTint="BF"/>
          </w:tcPr>
          <w:p w:rsidR="000E5492" w:rsidRPr="000E5492" w:rsidRDefault="000E5492" w:rsidP="000E5492">
            <w:pPr>
              <w:rPr>
                <w:color w:val="FF0000"/>
                <w:sz w:val="24"/>
                <w:szCs w:val="24"/>
                <w:lang w:eastAsia="en-ZA"/>
              </w:rPr>
            </w:pPr>
          </w:p>
        </w:tc>
        <w:tc>
          <w:tcPr>
            <w:tcW w:w="617" w:type="dxa"/>
          </w:tcPr>
          <w:p w:rsidR="000E5492" w:rsidRPr="000E5492" w:rsidRDefault="000E5492" w:rsidP="000E5492">
            <w:pPr>
              <w:rPr>
                <w:color w:val="FF0000"/>
                <w:sz w:val="24"/>
                <w:szCs w:val="24"/>
                <w:lang w:eastAsia="en-ZA"/>
              </w:rPr>
            </w:pPr>
            <w:r w:rsidRPr="000E5492">
              <w:rPr>
                <w:color w:val="FF0000"/>
                <w:sz w:val="24"/>
                <w:szCs w:val="24"/>
                <w:lang w:eastAsia="en-ZA"/>
              </w:rPr>
              <w:t>M</w:t>
            </w:r>
          </w:p>
        </w:tc>
      </w:tr>
      <w:tr w:rsidR="000E5492" w:rsidRPr="000E5492" w:rsidTr="000E5492">
        <w:trPr>
          <w:trHeight w:val="329"/>
        </w:trPr>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R</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P</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N</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M</w:t>
            </w:r>
          </w:p>
        </w:tc>
        <w:tc>
          <w:tcPr>
            <w:tcW w:w="617" w:type="dxa"/>
            <w:shd w:val="clear" w:color="auto" w:fill="404040" w:themeFill="text1" w:themeFillTint="BF"/>
          </w:tcPr>
          <w:p w:rsidR="000E5492" w:rsidRPr="000E5492" w:rsidRDefault="000E5492" w:rsidP="000E5492">
            <w:pPr>
              <w:rPr>
                <w:color w:val="FF0000"/>
                <w:sz w:val="24"/>
                <w:szCs w:val="24"/>
                <w:lang w:eastAsia="en-ZA"/>
              </w:rPr>
            </w:pPr>
          </w:p>
        </w:tc>
        <w:tc>
          <w:tcPr>
            <w:tcW w:w="617" w:type="dxa"/>
          </w:tcPr>
          <w:p w:rsidR="000E5492" w:rsidRPr="000E5492" w:rsidRDefault="000E5492" w:rsidP="000E5492">
            <w:pPr>
              <w:rPr>
                <w:color w:val="FF0000"/>
                <w:sz w:val="24"/>
                <w:szCs w:val="24"/>
                <w:lang w:eastAsia="en-ZA"/>
              </w:rPr>
            </w:pPr>
            <w:r w:rsidRPr="000E5492">
              <w:rPr>
                <w:color w:val="FF0000"/>
                <w:sz w:val="24"/>
                <w:szCs w:val="24"/>
                <w:lang w:eastAsia="en-ZA"/>
              </w:rPr>
              <w:t>A</w:t>
            </w:r>
          </w:p>
        </w:tc>
      </w:tr>
      <w:tr w:rsidR="000E5492" w:rsidRPr="000E5492" w:rsidTr="000E5492">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P</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G</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A</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Z</w:t>
            </w:r>
          </w:p>
        </w:tc>
        <w:tc>
          <w:tcPr>
            <w:tcW w:w="617" w:type="dxa"/>
            <w:shd w:val="clear" w:color="auto" w:fill="404040" w:themeFill="text1" w:themeFillTint="BF"/>
          </w:tcPr>
          <w:p w:rsidR="000E5492" w:rsidRPr="000E5492" w:rsidRDefault="000E5492" w:rsidP="000E5492">
            <w:pPr>
              <w:rPr>
                <w:color w:val="FF0000"/>
                <w:sz w:val="24"/>
                <w:szCs w:val="24"/>
                <w:lang w:eastAsia="en-ZA"/>
              </w:rPr>
            </w:pPr>
          </w:p>
        </w:tc>
        <w:tc>
          <w:tcPr>
            <w:tcW w:w="617" w:type="dxa"/>
          </w:tcPr>
          <w:p w:rsidR="000E5492" w:rsidRPr="000E5492" w:rsidRDefault="000E5492" w:rsidP="000E5492">
            <w:pPr>
              <w:rPr>
                <w:color w:val="FF0000"/>
                <w:sz w:val="24"/>
                <w:szCs w:val="24"/>
                <w:lang w:eastAsia="en-ZA"/>
              </w:rPr>
            </w:pPr>
            <w:r w:rsidRPr="000E5492">
              <w:rPr>
                <w:color w:val="FF0000"/>
                <w:sz w:val="24"/>
                <w:szCs w:val="24"/>
                <w:lang w:eastAsia="en-ZA"/>
              </w:rPr>
              <w:t>R</w:t>
            </w:r>
          </w:p>
        </w:tc>
      </w:tr>
      <w:tr w:rsidR="000E5492" w:rsidRPr="000E5492" w:rsidTr="000E5492">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C</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E</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FFFFFF" w:themeFill="background1"/>
          </w:tcPr>
          <w:p w:rsidR="000E5492" w:rsidRPr="000E5492" w:rsidRDefault="000E5492" w:rsidP="000E5492">
            <w:pPr>
              <w:rPr>
                <w:color w:val="FF0000"/>
                <w:sz w:val="24"/>
                <w:szCs w:val="24"/>
                <w:lang w:eastAsia="en-ZA"/>
              </w:rPr>
            </w:pPr>
            <w:r w:rsidRPr="000E5492">
              <w:rPr>
                <w:color w:val="FF0000"/>
                <w:sz w:val="24"/>
                <w:szCs w:val="24"/>
                <w:lang w:eastAsia="en-ZA"/>
              </w:rPr>
              <w:t>S</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F</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I</w:t>
            </w:r>
          </w:p>
        </w:tc>
        <w:tc>
          <w:tcPr>
            <w:tcW w:w="617" w:type="dxa"/>
            <w:shd w:val="clear" w:color="auto" w:fill="404040" w:themeFill="text1" w:themeFillTint="BF"/>
          </w:tcPr>
          <w:p w:rsidR="000E5492" w:rsidRPr="000E5492" w:rsidRDefault="000E5492" w:rsidP="000E5492">
            <w:pPr>
              <w:rPr>
                <w:color w:val="FF0000"/>
                <w:sz w:val="24"/>
                <w:szCs w:val="24"/>
                <w:lang w:eastAsia="en-ZA"/>
              </w:rPr>
            </w:pPr>
          </w:p>
        </w:tc>
        <w:tc>
          <w:tcPr>
            <w:tcW w:w="617" w:type="dxa"/>
          </w:tcPr>
          <w:p w:rsidR="000E5492" w:rsidRPr="000E5492" w:rsidRDefault="000E5492" w:rsidP="000E5492">
            <w:pPr>
              <w:rPr>
                <w:color w:val="FF0000"/>
                <w:sz w:val="24"/>
                <w:szCs w:val="24"/>
                <w:lang w:eastAsia="en-ZA"/>
              </w:rPr>
            </w:pPr>
            <w:r w:rsidRPr="000E5492">
              <w:rPr>
                <w:color w:val="FF0000"/>
                <w:sz w:val="24"/>
                <w:szCs w:val="24"/>
                <w:lang w:eastAsia="en-ZA"/>
              </w:rPr>
              <w:t>A</w:t>
            </w:r>
          </w:p>
        </w:tc>
      </w:tr>
      <w:tr w:rsidR="000E5492" w:rsidRPr="000E5492" w:rsidTr="000E5492">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R</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N</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FFFFFF" w:themeFill="background1"/>
          </w:tcPr>
          <w:p w:rsidR="000E5492" w:rsidRPr="000E5492" w:rsidRDefault="000E5492" w:rsidP="000E5492">
            <w:pPr>
              <w:rPr>
                <w:color w:val="FF0000"/>
                <w:sz w:val="24"/>
                <w:szCs w:val="24"/>
                <w:lang w:eastAsia="en-ZA"/>
              </w:rPr>
            </w:pPr>
            <w:r w:rsidRPr="000E5492">
              <w:rPr>
                <w:color w:val="FF0000"/>
                <w:sz w:val="24"/>
                <w:szCs w:val="24"/>
                <w:lang w:eastAsia="en-ZA"/>
              </w:rPr>
              <w:t>A</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R</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7" w:type="dxa"/>
            <w:shd w:val="clear" w:color="auto" w:fill="404040" w:themeFill="text1" w:themeFillTint="BF"/>
          </w:tcPr>
          <w:p w:rsidR="000E5492" w:rsidRPr="000E5492" w:rsidRDefault="000E5492" w:rsidP="000E5492">
            <w:pPr>
              <w:rPr>
                <w:color w:val="FF0000"/>
                <w:sz w:val="24"/>
                <w:szCs w:val="24"/>
                <w:lang w:eastAsia="en-ZA"/>
              </w:rPr>
            </w:pPr>
          </w:p>
        </w:tc>
        <w:tc>
          <w:tcPr>
            <w:tcW w:w="617" w:type="dxa"/>
          </w:tcPr>
          <w:p w:rsidR="000E5492" w:rsidRPr="000E5492" w:rsidRDefault="000E5492" w:rsidP="000E5492">
            <w:pPr>
              <w:rPr>
                <w:color w:val="FF0000"/>
                <w:sz w:val="24"/>
                <w:szCs w:val="24"/>
                <w:lang w:eastAsia="en-ZA"/>
              </w:rPr>
            </w:pPr>
            <w:r w:rsidRPr="000E5492">
              <w:rPr>
                <w:color w:val="FF0000"/>
                <w:sz w:val="24"/>
                <w:szCs w:val="24"/>
                <w:lang w:eastAsia="en-ZA"/>
              </w:rPr>
              <w:t>T</w:t>
            </w:r>
          </w:p>
        </w:tc>
      </w:tr>
      <w:tr w:rsidR="000E5492" w:rsidRPr="000E5492" w:rsidTr="000E5492">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E</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H</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FFFFFF" w:themeFill="background1"/>
          </w:tcPr>
          <w:p w:rsidR="000E5492" w:rsidRPr="000E5492" w:rsidRDefault="000E5492" w:rsidP="000E5492">
            <w:pPr>
              <w:rPr>
                <w:color w:val="FF0000"/>
                <w:sz w:val="24"/>
                <w:szCs w:val="24"/>
                <w:lang w:eastAsia="en-ZA"/>
              </w:rPr>
            </w:pPr>
            <w:r w:rsidRPr="000E5492">
              <w:rPr>
                <w:color w:val="FF0000"/>
                <w:sz w:val="24"/>
                <w:szCs w:val="24"/>
                <w:lang w:eastAsia="en-ZA"/>
              </w:rPr>
              <w:t>N</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I</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7" w:type="dxa"/>
            <w:shd w:val="clear" w:color="auto" w:fill="404040" w:themeFill="text1" w:themeFillTint="BF"/>
          </w:tcPr>
          <w:p w:rsidR="000E5492" w:rsidRPr="000E5492" w:rsidRDefault="000E5492" w:rsidP="000E5492">
            <w:pPr>
              <w:rPr>
                <w:color w:val="FF0000"/>
                <w:sz w:val="24"/>
                <w:szCs w:val="24"/>
                <w:lang w:eastAsia="en-ZA"/>
              </w:rPr>
            </w:pPr>
          </w:p>
        </w:tc>
        <w:tc>
          <w:tcPr>
            <w:tcW w:w="617" w:type="dxa"/>
          </w:tcPr>
          <w:p w:rsidR="000E5492" w:rsidRPr="000E5492" w:rsidRDefault="000E5492" w:rsidP="000E5492">
            <w:pPr>
              <w:rPr>
                <w:color w:val="FF0000"/>
                <w:sz w:val="24"/>
                <w:szCs w:val="24"/>
                <w:lang w:eastAsia="en-ZA"/>
              </w:rPr>
            </w:pPr>
            <w:r w:rsidRPr="000E5492">
              <w:rPr>
                <w:color w:val="FF0000"/>
                <w:sz w:val="24"/>
                <w:szCs w:val="24"/>
                <w:lang w:eastAsia="en-ZA"/>
              </w:rPr>
              <w:t>H</w:t>
            </w:r>
          </w:p>
        </w:tc>
      </w:tr>
      <w:tr w:rsidR="000E5492" w:rsidRPr="000E5492" w:rsidTr="000E5492">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D</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E</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FFFFFF" w:themeFill="background1"/>
          </w:tcPr>
          <w:p w:rsidR="000E5492" w:rsidRPr="000E5492" w:rsidRDefault="000E5492" w:rsidP="000E5492">
            <w:pPr>
              <w:rPr>
                <w:color w:val="FF0000"/>
                <w:sz w:val="24"/>
                <w:szCs w:val="24"/>
                <w:lang w:eastAsia="en-ZA"/>
              </w:rPr>
            </w:pPr>
            <w:r w:rsidRPr="000E5492">
              <w:rPr>
                <w:color w:val="FF0000"/>
                <w:sz w:val="24"/>
                <w:szCs w:val="24"/>
                <w:lang w:eastAsia="en-ZA"/>
              </w:rPr>
              <w:t>U</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K</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7" w:type="dxa"/>
            <w:shd w:val="clear" w:color="auto" w:fill="404040" w:themeFill="text1" w:themeFillTint="BF"/>
          </w:tcPr>
          <w:p w:rsidR="000E5492" w:rsidRPr="000E5492" w:rsidRDefault="000E5492" w:rsidP="000E5492">
            <w:pPr>
              <w:rPr>
                <w:color w:val="FF0000"/>
                <w:sz w:val="24"/>
                <w:szCs w:val="24"/>
                <w:lang w:eastAsia="en-ZA"/>
              </w:rPr>
            </w:pPr>
          </w:p>
        </w:tc>
        <w:tc>
          <w:tcPr>
            <w:tcW w:w="617" w:type="dxa"/>
          </w:tcPr>
          <w:p w:rsidR="000E5492" w:rsidRPr="000E5492" w:rsidRDefault="000E5492" w:rsidP="000E5492">
            <w:pPr>
              <w:rPr>
                <w:color w:val="FF0000"/>
                <w:sz w:val="24"/>
                <w:szCs w:val="24"/>
                <w:lang w:eastAsia="en-ZA"/>
              </w:rPr>
            </w:pPr>
            <w:r w:rsidRPr="000E5492">
              <w:rPr>
                <w:color w:val="FF0000"/>
                <w:sz w:val="24"/>
                <w:szCs w:val="24"/>
                <w:lang w:eastAsia="en-ZA"/>
              </w:rPr>
              <w:t>O</w:t>
            </w:r>
          </w:p>
        </w:tc>
      </w:tr>
      <w:tr w:rsidR="000E5492" w:rsidRPr="000E5492" w:rsidTr="000E5492">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M</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O</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R</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R</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I</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S</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I</w:t>
            </w:r>
          </w:p>
        </w:tc>
        <w:tc>
          <w:tcPr>
            <w:tcW w:w="616" w:type="dxa"/>
            <w:shd w:val="clear" w:color="auto" w:fill="FFFFFF" w:themeFill="background1"/>
          </w:tcPr>
          <w:p w:rsidR="000E5492" w:rsidRPr="000E5492" w:rsidRDefault="000E5492" w:rsidP="000E5492">
            <w:pPr>
              <w:rPr>
                <w:color w:val="FF0000"/>
                <w:sz w:val="24"/>
                <w:szCs w:val="24"/>
                <w:lang w:eastAsia="en-ZA"/>
              </w:rPr>
            </w:pPr>
            <w:r w:rsidRPr="000E5492">
              <w:rPr>
                <w:color w:val="FF0000"/>
                <w:sz w:val="24"/>
                <w:szCs w:val="24"/>
                <w:lang w:eastAsia="en-ZA"/>
              </w:rPr>
              <w:t>S</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A</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A</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C</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S</w:t>
            </w:r>
          </w:p>
        </w:tc>
        <w:tc>
          <w:tcPr>
            <w:tcW w:w="617" w:type="dxa"/>
          </w:tcPr>
          <w:p w:rsidR="000E5492" w:rsidRPr="000E5492" w:rsidRDefault="000E5492" w:rsidP="000E5492">
            <w:pPr>
              <w:rPr>
                <w:color w:val="FF0000"/>
                <w:sz w:val="24"/>
                <w:szCs w:val="24"/>
                <w:lang w:eastAsia="en-ZA"/>
              </w:rPr>
            </w:pPr>
            <w:r w:rsidRPr="000E5492">
              <w:rPr>
                <w:color w:val="FF0000"/>
                <w:sz w:val="24"/>
                <w:szCs w:val="24"/>
                <w:lang w:eastAsia="en-ZA"/>
              </w:rPr>
              <w:t>O</w:t>
            </w:r>
          </w:p>
        </w:tc>
        <w:tc>
          <w:tcPr>
            <w:tcW w:w="617" w:type="dxa"/>
          </w:tcPr>
          <w:p w:rsidR="000E5492" w:rsidRPr="000E5492" w:rsidRDefault="000E5492" w:rsidP="000E5492">
            <w:pPr>
              <w:rPr>
                <w:color w:val="FF0000"/>
                <w:sz w:val="24"/>
                <w:szCs w:val="24"/>
                <w:lang w:eastAsia="en-ZA"/>
              </w:rPr>
            </w:pPr>
            <w:r w:rsidRPr="000E5492">
              <w:rPr>
                <w:color w:val="FF0000"/>
                <w:sz w:val="24"/>
                <w:szCs w:val="24"/>
                <w:lang w:eastAsia="en-ZA"/>
              </w:rPr>
              <w:t>N</w:t>
            </w:r>
          </w:p>
        </w:tc>
      </w:tr>
      <w:tr w:rsidR="000E5492" w:rsidRPr="000E5492" w:rsidTr="000E5492">
        <w:tc>
          <w:tcPr>
            <w:tcW w:w="616" w:type="dxa"/>
            <w:shd w:val="clear" w:color="auto" w:fill="404040" w:themeFill="text1" w:themeFillTint="BF"/>
          </w:tcPr>
          <w:p w:rsidR="000E5492" w:rsidRPr="003B68F0" w:rsidRDefault="000E5492" w:rsidP="000E5492">
            <w:pPr>
              <w:rPr>
                <w:color w:val="FF0000"/>
                <w:sz w:val="24"/>
                <w:szCs w:val="24"/>
                <w:highlight w:val="black"/>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M</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FFFFFF" w:themeFill="background1"/>
          </w:tcPr>
          <w:p w:rsidR="000E5492" w:rsidRPr="000E5492" w:rsidRDefault="000E5492" w:rsidP="000E5492">
            <w:pPr>
              <w:rPr>
                <w:color w:val="FF0000"/>
                <w:sz w:val="24"/>
                <w:szCs w:val="24"/>
                <w:lang w:eastAsia="en-ZA"/>
              </w:rPr>
            </w:pPr>
            <w:r w:rsidRPr="000E5492">
              <w:rPr>
                <w:color w:val="FF0000"/>
                <w:sz w:val="24"/>
                <w:szCs w:val="24"/>
                <w:lang w:eastAsia="en-ZA"/>
              </w:rPr>
              <w:t>I</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A</w:t>
            </w:r>
          </w:p>
        </w:tc>
        <w:tc>
          <w:tcPr>
            <w:tcW w:w="616" w:type="dxa"/>
            <w:shd w:val="clear" w:color="auto" w:fill="262626" w:themeFill="text1" w:themeFillTint="D9"/>
          </w:tcPr>
          <w:p w:rsidR="000E5492" w:rsidRPr="000E5492" w:rsidRDefault="000E5492" w:rsidP="000E5492">
            <w:pPr>
              <w:rPr>
                <w:color w:val="FF0000"/>
                <w:sz w:val="24"/>
                <w:szCs w:val="24"/>
                <w:lang w:eastAsia="en-ZA"/>
              </w:rPr>
            </w:pPr>
          </w:p>
        </w:tc>
        <w:tc>
          <w:tcPr>
            <w:tcW w:w="616" w:type="dxa"/>
            <w:shd w:val="clear" w:color="auto" w:fill="262626" w:themeFill="text1" w:themeFillTint="D9"/>
          </w:tcPr>
          <w:p w:rsidR="000E5492" w:rsidRPr="000E5492" w:rsidRDefault="000E5492" w:rsidP="000E5492">
            <w:pPr>
              <w:rPr>
                <w:color w:val="FF0000"/>
                <w:sz w:val="24"/>
                <w:szCs w:val="24"/>
                <w:lang w:eastAsia="en-ZA"/>
              </w:rPr>
            </w:pPr>
          </w:p>
        </w:tc>
        <w:tc>
          <w:tcPr>
            <w:tcW w:w="617" w:type="dxa"/>
            <w:shd w:val="clear" w:color="auto" w:fill="262626" w:themeFill="text1" w:themeFillTint="D9"/>
          </w:tcPr>
          <w:p w:rsidR="000E5492" w:rsidRPr="000E5492" w:rsidRDefault="000E5492" w:rsidP="000E5492">
            <w:pPr>
              <w:rPr>
                <w:color w:val="FF0000"/>
                <w:sz w:val="24"/>
                <w:szCs w:val="24"/>
                <w:lang w:eastAsia="en-ZA"/>
              </w:rPr>
            </w:pPr>
          </w:p>
        </w:tc>
        <w:tc>
          <w:tcPr>
            <w:tcW w:w="617" w:type="dxa"/>
            <w:shd w:val="clear" w:color="auto" w:fill="262626" w:themeFill="text1" w:themeFillTint="D9"/>
          </w:tcPr>
          <w:p w:rsidR="000E5492" w:rsidRPr="000E5492" w:rsidRDefault="000E5492" w:rsidP="000E5492">
            <w:pPr>
              <w:rPr>
                <w:color w:val="FF0000"/>
                <w:sz w:val="24"/>
                <w:szCs w:val="24"/>
                <w:lang w:eastAsia="en-ZA"/>
              </w:rPr>
            </w:pPr>
          </w:p>
        </w:tc>
      </w:tr>
      <w:tr w:rsidR="000E5492" w:rsidRPr="000E5492" w:rsidTr="000E5492">
        <w:tc>
          <w:tcPr>
            <w:tcW w:w="616" w:type="dxa"/>
          </w:tcPr>
          <w:p w:rsidR="000E5492" w:rsidRPr="003B68F0" w:rsidRDefault="003B68F0" w:rsidP="000E5492">
            <w:pPr>
              <w:rPr>
                <w:color w:val="FF0000"/>
                <w:sz w:val="24"/>
                <w:szCs w:val="24"/>
                <w:lang w:eastAsia="en-ZA"/>
              </w:rPr>
            </w:pPr>
            <w:r w:rsidRPr="003B68F0">
              <w:rPr>
                <w:color w:val="FF0000"/>
                <w:sz w:val="24"/>
                <w:szCs w:val="24"/>
                <w:lang w:eastAsia="en-ZA"/>
              </w:rPr>
              <w:t>S</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H</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E</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B</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E</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E</w:t>
            </w: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S</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N</w:t>
            </w:r>
          </w:p>
        </w:tc>
        <w:tc>
          <w:tcPr>
            <w:tcW w:w="616" w:type="dxa"/>
            <w:shd w:val="clear" w:color="auto" w:fill="262626" w:themeFill="text1" w:themeFillTint="D9"/>
          </w:tcPr>
          <w:p w:rsidR="000E5492" w:rsidRPr="000E5492" w:rsidRDefault="000E5492" w:rsidP="000E5492">
            <w:pPr>
              <w:rPr>
                <w:color w:val="FF0000"/>
                <w:sz w:val="24"/>
                <w:szCs w:val="24"/>
                <w:lang w:eastAsia="en-ZA"/>
              </w:rPr>
            </w:pPr>
          </w:p>
        </w:tc>
        <w:tc>
          <w:tcPr>
            <w:tcW w:w="616" w:type="dxa"/>
            <w:shd w:val="clear" w:color="auto" w:fill="262626" w:themeFill="text1" w:themeFillTint="D9"/>
          </w:tcPr>
          <w:p w:rsidR="000E5492" w:rsidRPr="000E5492" w:rsidRDefault="000E5492" w:rsidP="000E5492">
            <w:pPr>
              <w:rPr>
                <w:color w:val="FF0000"/>
                <w:sz w:val="24"/>
                <w:szCs w:val="24"/>
                <w:lang w:eastAsia="en-ZA"/>
              </w:rPr>
            </w:pPr>
          </w:p>
        </w:tc>
        <w:tc>
          <w:tcPr>
            <w:tcW w:w="617" w:type="dxa"/>
            <w:shd w:val="clear" w:color="auto" w:fill="262626" w:themeFill="text1" w:themeFillTint="D9"/>
          </w:tcPr>
          <w:p w:rsidR="000E5492" w:rsidRPr="000E5492" w:rsidRDefault="000E5492" w:rsidP="000E5492">
            <w:pPr>
              <w:rPr>
                <w:color w:val="FF0000"/>
                <w:sz w:val="24"/>
                <w:szCs w:val="24"/>
                <w:lang w:eastAsia="en-ZA"/>
              </w:rPr>
            </w:pPr>
          </w:p>
        </w:tc>
        <w:tc>
          <w:tcPr>
            <w:tcW w:w="617" w:type="dxa"/>
            <w:shd w:val="clear" w:color="auto" w:fill="262626" w:themeFill="text1" w:themeFillTint="D9"/>
          </w:tcPr>
          <w:p w:rsidR="000E5492" w:rsidRPr="000E5492" w:rsidRDefault="000E5492" w:rsidP="000E5492">
            <w:pPr>
              <w:rPr>
                <w:color w:val="FF0000"/>
                <w:sz w:val="24"/>
                <w:szCs w:val="24"/>
                <w:lang w:eastAsia="en-ZA"/>
              </w:rPr>
            </w:pPr>
          </w:p>
        </w:tc>
      </w:tr>
      <w:tr w:rsidR="000E5492" w:rsidRPr="000E5492" w:rsidTr="000E5492">
        <w:tc>
          <w:tcPr>
            <w:tcW w:w="616" w:type="dxa"/>
            <w:shd w:val="clear" w:color="auto" w:fill="404040" w:themeFill="text1" w:themeFillTint="BF"/>
          </w:tcPr>
          <w:p w:rsidR="000E5492" w:rsidRDefault="000E5492" w:rsidP="000E5492">
            <w:pPr>
              <w:rPr>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R</w:t>
            </w: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shd w:val="clear" w:color="auto" w:fill="404040" w:themeFill="text1" w:themeFillTint="BF"/>
          </w:tcPr>
          <w:p w:rsidR="000E5492" w:rsidRPr="000E5492" w:rsidRDefault="000E5492" w:rsidP="000E5492">
            <w:pPr>
              <w:rPr>
                <w:color w:val="FF0000"/>
                <w:sz w:val="24"/>
                <w:szCs w:val="24"/>
                <w:lang w:eastAsia="en-ZA"/>
              </w:rPr>
            </w:pPr>
          </w:p>
        </w:tc>
        <w:tc>
          <w:tcPr>
            <w:tcW w:w="616" w:type="dxa"/>
          </w:tcPr>
          <w:p w:rsidR="000E5492" w:rsidRPr="000E5492" w:rsidRDefault="000E5492" w:rsidP="000E5492">
            <w:pPr>
              <w:rPr>
                <w:color w:val="FF0000"/>
                <w:sz w:val="24"/>
                <w:szCs w:val="24"/>
                <w:lang w:eastAsia="en-ZA"/>
              </w:rPr>
            </w:pPr>
            <w:r w:rsidRPr="000E5492">
              <w:rPr>
                <w:color w:val="FF0000"/>
                <w:sz w:val="24"/>
                <w:szCs w:val="24"/>
                <w:lang w:eastAsia="en-ZA"/>
              </w:rPr>
              <w:t>S</w:t>
            </w:r>
          </w:p>
        </w:tc>
        <w:tc>
          <w:tcPr>
            <w:tcW w:w="616" w:type="dxa"/>
            <w:shd w:val="clear" w:color="auto" w:fill="262626" w:themeFill="text1" w:themeFillTint="D9"/>
          </w:tcPr>
          <w:p w:rsidR="000E5492" w:rsidRPr="000E5492" w:rsidRDefault="000E5492" w:rsidP="000E5492">
            <w:pPr>
              <w:rPr>
                <w:color w:val="FF0000"/>
                <w:sz w:val="24"/>
                <w:szCs w:val="24"/>
                <w:lang w:eastAsia="en-ZA"/>
              </w:rPr>
            </w:pPr>
          </w:p>
        </w:tc>
        <w:tc>
          <w:tcPr>
            <w:tcW w:w="616" w:type="dxa"/>
            <w:shd w:val="clear" w:color="auto" w:fill="262626" w:themeFill="text1" w:themeFillTint="D9"/>
          </w:tcPr>
          <w:p w:rsidR="000E5492" w:rsidRPr="000E5492" w:rsidRDefault="000E5492" w:rsidP="000E5492">
            <w:pPr>
              <w:rPr>
                <w:color w:val="FF0000"/>
                <w:sz w:val="24"/>
                <w:szCs w:val="24"/>
                <w:lang w:eastAsia="en-ZA"/>
              </w:rPr>
            </w:pPr>
          </w:p>
        </w:tc>
        <w:tc>
          <w:tcPr>
            <w:tcW w:w="617" w:type="dxa"/>
            <w:shd w:val="clear" w:color="auto" w:fill="262626" w:themeFill="text1" w:themeFillTint="D9"/>
          </w:tcPr>
          <w:p w:rsidR="000E5492" w:rsidRPr="000E5492" w:rsidRDefault="000E5492" w:rsidP="000E5492">
            <w:pPr>
              <w:rPr>
                <w:color w:val="FF0000"/>
                <w:sz w:val="24"/>
                <w:szCs w:val="24"/>
                <w:lang w:eastAsia="en-ZA"/>
              </w:rPr>
            </w:pPr>
          </w:p>
        </w:tc>
        <w:tc>
          <w:tcPr>
            <w:tcW w:w="617" w:type="dxa"/>
            <w:shd w:val="clear" w:color="auto" w:fill="262626" w:themeFill="text1" w:themeFillTint="D9"/>
          </w:tcPr>
          <w:p w:rsidR="000E5492" w:rsidRPr="000E5492" w:rsidRDefault="000E5492" w:rsidP="000E5492">
            <w:pPr>
              <w:rPr>
                <w:color w:val="FF0000"/>
                <w:sz w:val="24"/>
                <w:szCs w:val="24"/>
                <w:lang w:eastAsia="en-ZA"/>
              </w:rPr>
            </w:pPr>
          </w:p>
        </w:tc>
      </w:tr>
    </w:tbl>
    <w:p w:rsidR="000E5492" w:rsidRPr="000E5492" w:rsidRDefault="000E5492" w:rsidP="0050100A">
      <w:pPr>
        <w:rPr>
          <w:b/>
          <w:lang w:eastAsia="en-ZA"/>
        </w:rPr>
      </w:pPr>
    </w:p>
    <w:p w:rsidR="001555C5" w:rsidRDefault="00C12393" w:rsidP="001555C5">
      <w:pPr>
        <w:rPr>
          <w:rFonts w:eastAsia="Times New Roman" w:cs="Tahoma"/>
          <w:b/>
          <w:sz w:val="24"/>
          <w:szCs w:val="24"/>
          <w:shd w:val="clear" w:color="auto" w:fill="FFFFFF"/>
          <w:lang w:eastAsia="en-ZA"/>
        </w:rPr>
      </w:pPr>
      <w:r>
        <w:rPr>
          <w:rFonts w:eastAsia="Times New Roman" w:cs="Tahoma"/>
          <w:b/>
          <w:sz w:val="24"/>
          <w:szCs w:val="24"/>
          <w:shd w:val="clear" w:color="auto" w:fill="FFFFFF"/>
          <w:lang w:eastAsia="en-ZA"/>
        </w:rPr>
        <w:t>ACROSS</w:t>
      </w:r>
    </w:p>
    <w:p w:rsidR="00C12393" w:rsidRPr="00C12393" w:rsidRDefault="00C12393" w:rsidP="00C12393">
      <w:pPr>
        <w:spacing w:after="0"/>
        <w:rPr>
          <w:rFonts w:eastAsia="Times New Roman" w:cs="Tahoma"/>
          <w:color w:val="FF0000"/>
          <w:sz w:val="24"/>
          <w:szCs w:val="24"/>
          <w:shd w:val="clear" w:color="auto" w:fill="FFFFFF"/>
          <w:lang w:eastAsia="en-ZA"/>
        </w:rPr>
      </w:pPr>
      <w:r w:rsidRPr="00C12393">
        <w:rPr>
          <w:rFonts w:eastAsia="Times New Roman" w:cs="Tahoma"/>
          <w:color w:val="FF0000"/>
          <w:sz w:val="24"/>
          <w:szCs w:val="24"/>
          <w:shd w:val="clear" w:color="auto" w:fill="FFFFFF"/>
          <w:lang w:eastAsia="en-ZA"/>
        </w:rPr>
        <w:t>1.</w:t>
      </w:r>
      <w:r w:rsidRPr="00C12393">
        <w:rPr>
          <w:rFonts w:eastAsia="Times New Roman" w:cs="Tahoma"/>
          <w:color w:val="FF0000"/>
          <w:sz w:val="24"/>
          <w:szCs w:val="24"/>
          <w:shd w:val="clear" w:color="auto" w:fill="FFFFFF"/>
          <w:lang w:eastAsia="en-ZA"/>
        </w:rPr>
        <w:tab/>
        <w:t>Heritage</w:t>
      </w:r>
    </w:p>
    <w:p w:rsidR="00C12393" w:rsidRPr="00C12393" w:rsidRDefault="00C12393" w:rsidP="00C12393">
      <w:pPr>
        <w:spacing w:after="0"/>
        <w:rPr>
          <w:rFonts w:eastAsia="Times New Roman" w:cs="Tahoma"/>
          <w:i/>
          <w:color w:val="FF0000"/>
          <w:sz w:val="24"/>
          <w:szCs w:val="24"/>
          <w:shd w:val="clear" w:color="auto" w:fill="FFFFFF"/>
          <w:lang w:eastAsia="en-ZA"/>
        </w:rPr>
      </w:pPr>
      <w:r w:rsidRPr="00C12393">
        <w:rPr>
          <w:rFonts w:eastAsia="Times New Roman" w:cs="Tahoma"/>
          <w:color w:val="FF0000"/>
          <w:sz w:val="24"/>
          <w:szCs w:val="24"/>
          <w:shd w:val="clear" w:color="auto" w:fill="FFFFFF"/>
          <w:lang w:eastAsia="en-ZA"/>
        </w:rPr>
        <w:t>2.</w:t>
      </w:r>
      <w:r w:rsidRPr="00C12393">
        <w:rPr>
          <w:rFonts w:eastAsia="Times New Roman" w:cs="Tahoma"/>
          <w:color w:val="FF0000"/>
          <w:sz w:val="24"/>
          <w:szCs w:val="24"/>
          <w:shd w:val="clear" w:color="auto" w:fill="FFFFFF"/>
          <w:lang w:eastAsia="en-ZA"/>
        </w:rPr>
        <w:tab/>
      </w:r>
      <w:r w:rsidRPr="00C12393">
        <w:rPr>
          <w:rFonts w:eastAsia="Times New Roman" w:cs="Tahoma"/>
          <w:i/>
          <w:color w:val="FF0000"/>
          <w:sz w:val="24"/>
          <w:szCs w:val="24"/>
          <w:shd w:val="clear" w:color="auto" w:fill="FFFFFF"/>
          <w:lang w:eastAsia="en-ZA"/>
        </w:rPr>
        <w:t>Kasi</w:t>
      </w:r>
    </w:p>
    <w:p w:rsidR="00C12393" w:rsidRPr="00C12393" w:rsidRDefault="00C12393" w:rsidP="00C12393">
      <w:pPr>
        <w:spacing w:after="0"/>
        <w:rPr>
          <w:rFonts w:eastAsia="Times New Roman" w:cs="Tahoma"/>
          <w:color w:val="FF0000"/>
          <w:sz w:val="24"/>
          <w:szCs w:val="24"/>
          <w:shd w:val="clear" w:color="auto" w:fill="FFFFFF"/>
          <w:lang w:eastAsia="en-ZA"/>
        </w:rPr>
      </w:pPr>
      <w:r w:rsidRPr="00C12393">
        <w:rPr>
          <w:rFonts w:eastAsia="Times New Roman" w:cs="Tahoma"/>
          <w:color w:val="FF0000"/>
          <w:sz w:val="24"/>
          <w:szCs w:val="24"/>
          <w:shd w:val="clear" w:color="auto" w:fill="FFFFFF"/>
          <w:lang w:eastAsia="en-ZA"/>
        </w:rPr>
        <w:t>3.</w:t>
      </w:r>
      <w:r w:rsidRPr="00C12393">
        <w:rPr>
          <w:rFonts w:eastAsia="Times New Roman" w:cs="Tahoma"/>
          <w:color w:val="FF0000"/>
          <w:sz w:val="24"/>
          <w:szCs w:val="24"/>
          <w:shd w:val="clear" w:color="auto" w:fill="FFFFFF"/>
          <w:lang w:eastAsia="en-ZA"/>
        </w:rPr>
        <w:tab/>
        <w:t>Tutu</w:t>
      </w:r>
    </w:p>
    <w:p w:rsidR="00C12393" w:rsidRPr="00C12393" w:rsidRDefault="00C12393" w:rsidP="00C12393">
      <w:pPr>
        <w:spacing w:after="0"/>
        <w:rPr>
          <w:rFonts w:eastAsia="Times New Roman" w:cs="Tahoma"/>
          <w:color w:val="FF0000"/>
          <w:sz w:val="24"/>
          <w:szCs w:val="24"/>
          <w:shd w:val="clear" w:color="auto" w:fill="FFFFFF"/>
          <w:lang w:eastAsia="en-ZA"/>
        </w:rPr>
      </w:pPr>
      <w:r w:rsidRPr="00C12393">
        <w:rPr>
          <w:rFonts w:eastAsia="Times New Roman" w:cs="Tahoma"/>
          <w:color w:val="FF0000"/>
          <w:sz w:val="24"/>
          <w:szCs w:val="24"/>
          <w:shd w:val="clear" w:color="auto" w:fill="FFFFFF"/>
          <w:lang w:eastAsia="en-ZA"/>
        </w:rPr>
        <w:t>4.</w:t>
      </w:r>
      <w:r w:rsidRPr="00C12393">
        <w:rPr>
          <w:rFonts w:eastAsia="Times New Roman" w:cs="Tahoma"/>
          <w:color w:val="FF0000"/>
          <w:sz w:val="24"/>
          <w:szCs w:val="24"/>
          <w:shd w:val="clear" w:color="auto" w:fill="FFFFFF"/>
          <w:lang w:eastAsia="en-ZA"/>
        </w:rPr>
        <w:tab/>
        <w:t>Soweto</w:t>
      </w:r>
    </w:p>
    <w:p w:rsidR="00C12393" w:rsidRPr="00C12393" w:rsidRDefault="00C12393" w:rsidP="00C12393">
      <w:pPr>
        <w:spacing w:after="0"/>
        <w:rPr>
          <w:rFonts w:eastAsia="Times New Roman" w:cs="Tahoma"/>
          <w:color w:val="FF0000"/>
          <w:sz w:val="24"/>
          <w:szCs w:val="24"/>
          <w:shd w:val="clear" w:color="auto" w:fill="FFFFFF"/>
          <w:lang w:eastAsia="en-ZA"/>
        </w:rPr>
      </w:pPr>
      <w:r w:rsidRPr="00C12393">
        <w:rPr>
          <w:rFonts w:eastAsia="Times New Roman" w:cs="Tahoma"/>
          <w:color w:val="FF0000"/>
          <w:sz w:val="24"/>
          <w:szCs w:val="24"/>
          <w:shd w:val="clear" w:color="auto" w:fill="FFFFFF"/>
          <w:lang w:eastAsia="en-ZA"/>
        </w:rPr>
        <w:t>5.</w:t>
      </w:r>
      <w:r w:rsidRPr="00C12393">
        <w:rPr>
          <w:rFonts w:eastAsia="Times New Roman" w:cs="Tahoma"/>
          <w:color w:val="FF0000"/>
          <w:sz w:val="24"/>
          <w:szCs w:val="24"/>
          <w:shd w:val="clear" w:color="auto" w:fill="FFFFFF"/>
          <w:lang w:eastAsia="en-ZA"/>
        </w:rPr>
        <w:tab/>
        <w:t>Morris Isaacson</w:t>
      </w:r>
    </w:p>
    <w:p w:rsidR="00C12393" w:rsidRPr="00C12393" w:rsidRDefault="00C12393" w:rsidP="00C12393">
      <w:pPr>
        <w:spacing w:after="0"/>
        <w:rPr>
          <w:rFonts w:eastAsia="Times New Roman" w:cs="Tahoma"/>
          <w:color w:val="FF0000"/>
          <w:sz w:val="24"/>
          <w:szCs w:val="24"/>
          <w:shd w:val="clear" w:color="auto" w:fill="FFFFFF"/>
          <w:lang w:eastAsia="en-ZA"/>
        </w:rPr>
      </w:pPr>
      <w:r w:rsidRPr="00C12393">
        <w:rPr>
          <w:rFonts w:eastAsia="Times New Roman" w:cs="Tahoma"/>
          <w:color w:val="FF0000"/>
          <w:sz w:val="24"/>
          <w:szCs w:val="24"/>
          <w:shd w:val="clear" w:color="auto" w:fill="FFFFFF"/>
          <w:lang w:eastAsia="en-ZA"/>
        </w:rPr>
        <w:t>6.</w:t>
      </w:r>
      <w:r w:rsidRPr="00C12393">
        <w:rPr>
          <w:rFonts w:eastAsia="Times New Roman" w:cs="Tahoma"/>
          <w:color w:val="FF0000"/>
          <w:sz w:val="24"/>
          <w:szCs w:val="24"/>
          <w:shd w:val="clear" w:color="auto" w:fill="FFFFFF"/>
          <w:lang w:eastAsia="en-ZA"/>
        </w:rPr>
        <w:tab/>
        <w:t>Shebeens</w:t>
      </w:r>
    </w:p>
    <w:p w:rsidR="00C12393" w:rsidRDefault="00C12393" w:rsidP="00C12393">
      <w:pPr>
        <w:spacing w:after="0"/>
        <w:rPr>
          <w:rFonts w:eastAsia="Times New Roman" w:cs="Tahoma"/>
          <w:sz w:val="24"/>
          <w:szCs w:val="24"/>
          <w:shd w:val="clear" w:color="auto" w:fill="FFFFFF"/>
          <w:lang w:eastAsia="en-ZA"/>
        </w:rPr>
      </w:pPr>
    </w:p>
    <w:p w:rsidR="00C12393" w:rsidRDefault="00C12393" w:rsidP="00C12393">
      <w:pPr>
        <w:spacing w:after="0"/>
        <w:rPr>
          <w:rFonts w:eastAsia="Times New Roman" w:cs="Tahoma"/>
          <w:b/>
          <w:sz w:val="24"/>
          <w:szCs w:val="24"/>
          <w:shd w:val="clear" w:color="auto" w:fill="FFFFFF"/>
          <w:lang w:eastAsia="en-ZA"/>
        </w:rPr>
      </w:pPr>
      <w:r w:rsidRPr="00C12393">
        <w:rPr>
          <w:rFonts w:eastAsia="Times New Roman" w:cs="Tahoma"/>
          <w:b/>
          <w:sz w:val="24"/>
          <w:szCs w:val="24"/>
          <w:shd w:val="clear" w:color="auto" w:fill="FFFFFF"/>
          <w:lang w:eastAsia="en-ZA"/>
        </w:rPr>
        <w:t>Down</w:t>
      </w:r>
    </w:p>
    <w:p w:rsidR="00C12393" w:rsidRPr="004E42C6" w:rsidRDefault="00C12393" w:rsidP="00C12393">
      <w:pPr>
        <w:spacing w:after="0"/>
        <w:rPr>
          <w:rFonts w:eastAsia="Times New Roman" w:cs="Tahoma"/>
          <w:color w:val="FF0000"/>
          <w:sz w:val="24"/>
          <w:szCs w:val="24"/>
          <w:shd w:val="clear" w:color="auto" w:fill="FFFFFF"/>
          <w:lang w:eastAsia="en-ZA"/>
        </w:rPr>
      </w:pPr>
      <w:r w:rsidRPr="004E42C6">
        <w:rPr>
          <w:rFonts w:eastAsia="Times New Roman" w:cs="Tahoma"/>
          <w:color w:val="FF0000"/>
          <w:sz w:val="24"/>
          <w:szCs w:val="24"/>
          <w:shd w:val="clear" w:color="auto" w:fill="FFFFFF"/>
          <w:lang w:eastAsia="en-ZA"/>
        </w:rPr>
        <w:t>1.</w:t>
      </w:r>
      <w:r w:rsidRPr="004E42C6">
        <w:rPr>
          <w:rFonts w:eastAsia="Times New Roman" w:cs="Tahoma"/>
          <w:color w:val="FF0000"/>
          <w:sz w:val="24"/>
          <w:szCs w:val="24"/>
          <w:shd w:val="clear" w:color="auto" w:fill="FFFFFF"/>
          <w:lang w:eastAsia="en-ZA"/>
        </w:rPr>
        <w:tab/>
        <w:t>Hector</w:t>
      </w:r>
    </w:p>
    <w:p w:rsidR="00C12393" w:rsidRPr="004E42C6" w:rsidRDefault="00C12393" w:rsidP="00C12393">
      <w:pPr>
        <w:spacing w:after="0"/>
        <w:rPr>
          <w:rFonts w:eastAsia="Times New Roman" w:cs="Tahoma"/>
          <w:color w:val="FF0000"/>
          <w:sz w:val="24"/>
          <w:szCs w:val="24"/>
          <w:shd w:val="clear" w:color="auto" w:fill="FFFFFF"/>
          <w:lang w:eastAsia="en-ZA"/>
        </w:rPr>
      </w:pPr>
      <w:r w:rsidRPr="004E42C6">
        <w:rPr>
          <w:rFonts w:eastAsia="Times New Roman" w:cs="Tahoma"/>
          <w:color w:val="FF0000"/>
          <w:sz w:val="24"/>
          <w:szCs w:val="24"/>
          <w:shd w:val="clear" w:color="auto" w:fill="FFFFFF"/>
          <w:lang w:eastAsia="en-ZA"/>
        </w:rPr>
        <w:t>2.</w:t>
      </w:r>
      <w:r w:rsidRPr="004E42C6">
        <w:rPr>
          <w:rFonts w:eastAsia="Times New Roman" w:cs="Tahoma"/>
          <w:color w:val="FF0000"/>
          <w:sz w:val="24"/>
          <w:szCs w:val="24"/>
          <w:shd w:val="clear" w:color="auto" w:fill="FFFFFF"/>
          <w:lang w:eastAsia="en-ZA"/>
        </w:rPr>
        <w:tab/>
        <w:t>Gauteng</w:t>
      </w:r>
    </w:p>
    <w:p w:rsidR="00C12393" w:rsidRPr="004E42C6" w:rsidRDefault="00C12393" w:rsidP="00C12393">
      <w:pPr>
        <w:spacing w:after="0"/>
        <w:rPr>
          <w:rFonts w:eastAsia="Times New Roman" w:cs="Tahoma"/>
          <w:color w:val="FF0000"/>
          <w:sz w:val="24"/>
          <w:szCs w:val="24"/>
          <w:shd w:val="clear" w:color="auto" w:fill="FFFFFF"/>
          <w:lang w:eastAsia="en-ZA"/>
        </w:rPr>
      </w:pPr>
      <w:r w:rsidRPr="004E42C6">
        <w:rPr>
          <w:rFonts w:eastAsia="Times New Roman" w:cs="Tahoma"/>
          <w:color w:val="FF0000"/>
          <w:sz w:val="24"/>
          <w:szCs w:val="24"/>
          <w:shd w:val="clear" w:color="auto" w:fill="FFFFFF"/>
          <w:lang w:eastAsia="en-ZA"/>
        </w:rPr>
        <w:t>3.</w:t>
      </w:r>
      <w:r w:rsidRPr="004E42C6">
        <w:rPr>
          <w:rFonts w:eastAsia="Times New Roman" w:cs="Tahoma"/>
          <w:color w:val="FF0000"/>
          <w:sz w:val="24"/>
          <w:szCs w:val="24"/>
          <w:shd w:val="clear" w:color="auto" w:fill="FFFFFF"/>
          <w:lang w:eastAsia="en-ZA"/>
        </w:rPr>
        <w:tab/>
        <w:t>Sakhumzi</w:t>
      </w:r>
    </w:p>
    <w:p w:rsidR="00C12393" w:rsidRPr="004E42C6" w:rsidRDefault="00C12393" w:rsidP="00C12393">
      <w:pPr>
        <w:spacing w:after="0"/>
        <w:rPr>
          <w:rFonts w:eastAsia="Times New Roman" w:cs="Tahoma"/>
          <w:color w:val="FF0000"/>
          <w:sz w:val="24"/>
          <w:szCs w:val="24"/>
          <w:shd w:val="clear" w:color="auto" w:fill="FFFFFF"/>
          <w:lang w:eastAsia="en-ZA"/>
        </w:rPr>
      </w:pPr>
      <w:r w:rsidRPr="004E42C6">
        <w:rPr>
          <w:rFonts w:eastAsia="Times New Roman" w:cs="Tahoma"/>
          <w:color w:val="FF0000"/>
          <w:sz w:val="24"/>
          <w:szCs w:val="24"/>
          <w:shd w:val="clear" w:color="auto" w:fill="FFFFFF"/>
          <w:lang w:eastAsia="en-ZA"/>
        </w:rPr>
        <w:t>4.</w:t>
      </w:r>
      <w:r w:rsidRPr="004E42C6">
        <w:rPr>
          <w:rFonts w:eastAsia="Times New Roman" w:cs="Tahoma"/>
          <w:color w:val="FF0000"/>
          <w:sz w:val="24"/>
          <w:szCs w:val="24"/>
          <w:shd w:val="clear" w:color="auto" w:fill="FFFFFF"/>
          <w:lang w:eastAsia="en-ZA"/>
        </w:rPr>
        <w:tab/>
        <w:t>Credo</w:t>
      </w:r>
    </w:p>
    <w:p w:rsidR="00C12393" w:rsidRPr="004E42C6" w:rsidRDefault="00C12393" w:rsidP="00C12393">
      <w:pPr>
        <w:spacing w:after="0"/>
        <w:rPr>
          <w:rFonts w:eastAsia="Times New Roman" w:cs="Tahoma"/>
          <w:color w:val="FF0000"/>
          <w:sz w:val="24"/>
          <w:szCs w:val="24"/>
          <w:shd w:val="clear" w:color="auto" w:fill="FFFFFF"/>
          <w:lang w:eastAsia="en-ZA"/>
        </w:rPr>
      </w:pPr>
      <w:r w:rsidRPr="004E42C6">
        <w:rPr>
          <w:rFonts w:eastAsia="Times New Roman" w:cs="Tahoma"/>
          <w:color w:val="FF0000"/>
          <w:sz w:val="24"/>
          <w:szCs w:val="24"/>
          <w:shd w:val="clear" w:color="auto" w:fill="FFFFFF"/>
          <w:lang w:eastAsia="en-ZA"/>
        </w:rPr>
        <w:t>5.</w:t>
      </w:r>
      <w:r w:rsidRPr="004E42C6">
        <w:rPr>
          <w:rFonts w:eastAsia="Times New Roman" w:cs="Tahoma"/>
          <w:color w:val="FF0000"/>
          <w:sz w:val="24"/>
          <w:szCs w:val="24"/>
          <w:shd w:val="clear" w:color="auto" w:fill="FFFFFF"/>
          <w:lang w:eastAsia="en-ZA"/>
        </w:rPr>
        <w:tab/>
      </w:r>
      <w:r w:rsidR="004E42C6" w:rsidRPr="004E42C6">
        <w:rPr>
          <w:rFonts w:eastAsia="Times New Roman" w:cs="Tahoma"/>
          <w:color w:val="FF0000"/>
          <w:sz w:val="24"/>
          <w:szCs w:val="24"/>
          <w:shd w:val="clear" w:color="auto" w:fill="FFFFFF"/>
          <w:lang w:eastAsia="en-ZA"/>
        </w:rPr>
        <w:t>Oppenheimer</w:t>
      </w:r>
    </w:p>
    <w:p w:rsidR="004E42C6" w:rsidRPr="004E42C6" w:rsidRDefault="004E42C6" w:rsidP="00C12393">
      <w:pPr>
        <w:spacing w:after="0"/>
        <w:rPr>
          <w:rFonts w:eastAsia="Times New Roman" w:cs="Tahoma"/>
          <w:i/>
          <w:color w:val="FF0000"/>
          <w:sz w:val="24"/>
          <w:szCs w:val="24"/>
          <w:shd w:val="clear" w:color="auto" w:fill="FFFFFF"/>
          <w:lang w:eastAsia="en-ZA"/>
        </w:rPr>
      </w:pPr>
      <w:r w:rsidRPr="004E42C6">
        <w:rPr>
          <w:rFonts w:eastAsia="Times New Roman" w:cs="Tahoma"/>
          <w:color w:val="FF0000"/>
          <w:sz w:val="24"/>
          <w:szCs w:val="24"/>
          <w:shd w:val="clear" w:color="auto" w:fill="FFFFFF"/>
          <w:lang w:eastAsia="en-ZA"/>
        </w:rPr>
        <w:t>6.</w:t>
      </w:r>
      <w:r w:rsidRPr="004E42C6">
        <w:rPr>
          <w:rFonts w:eastAsia="Times New Roman" w:cs="Tahoma"/>
          <w:color w:val="FF0000"/>
          <w:sz w:val="24"/>
          <w:szCs w:val="24"/>
          <w:shd w:val="clear" w:color="auto" w:fill="FFFFFF"/>
          <w:lang w:eastAsia="en-ZA"/>
        </w:rPr>
        <w:tab/>
      </w:r>
      <w:r w:rsidRPr="004E42C6">
        <w:rPr>
          <w:rFonts w:eastAsia="Times New Roman" w:cs="Tahoma"/>
          <w:i/>
          <w:color w:val="FF0000"/>
          <w:sz w:val="24"/>
          <w:szCs w:val="24"/>
          <w:shd w:val="clear" w:color="auto" w:fill="FFFFFF"/>
          <w:lang w:eastAsia="en-ZA"/>
        </w:rPr>
        <w:t>Sanusi</w:t>
      </w:r>
    </w:p>
    <w:p w:rsidR="004E42C6" w:rsidRPr="004E42C6" w:rsidRDefault="004E42C6" w:rsidP="00C12393">
      <w:pPr>
        <w:spacing w:after="0"/>
        <w:rPr>
          <w:rFonts w:eastAsia="Times New Roman" w:cs="Tahoma"/>
          <w:color w:val="FF0000"/>
          <w:sz w:val="24"/>
          <w:szCs w:val="24"/>
          <w:shd w:val="clear" w:color="auto" w:fill="FFFFFF"/>
          <w:lang w:eastAsia="en-ZA"/>
        </w:rPr>
      </w:pPr>
      <w:r w:rsidRPr="004E42C6">
        <w:rPr>
          <w:rFonts w:eastAsia="Times New Roman" w:cs="Tahoma"/>
          <w:color w:val="FF0000"/>
          <w:sz w:val="24"/>
          <w:szCs w:val="24"/>
          <w:shd w:val="clear" w:color="auto" w:fill="FFFFFF"/>
          <w:lang w:eastAsia="en-ZA"/>
        </w:rPr>
        <w:t>7.</w:t>
      </w:r>
      <w:r w:rsidRPr="004E42C6">
        <w:rPr>
          <w:rFonts w:eastAsia="Times New Roman" w:cs="Tahoma"/>
          <w:color w:val="FF0000"/>
          <w:sz w:val="24"/>
          <w:szCs w:val="24"/>
          <w:shd w:val="clear" w:color="auto" w:fill="FFFFFF"/>
          <w:lang w:eastAsia="en-ZA"/>
        </w:rPr>
        <w:tab/>
        <w:t>Afrikaans</w:t>
      </w:r>
    </w:p>
    <w:p w:rsidR="004E42C6" w:rsidRPr="004E42C6" w:rsidRDefault="004E42C6" w:rsidP="00C12393">
      <w:pPr>
        <w:spacing w:after="0"/>
        <w:rPr>
          <w:rFonts w:eastAsia="Times New Roman" w:cs="Tahoma"/>
          <w:b/>
          <w:color w:val="FF0000"/>
          <w:sz w:val="24"/>
          <w:szCs w:val="24"/>
          <w:shd w:val="clear" w:color="auto" w:fill="FFFFFF"/>
          <w:lang w:eastAsia="en-ZA"/>
        </w:rPr>
      </w:pPr>
      <w:r w:rsidRPr="004E42C6">
        <w:rPr>
          <w:rFonts w:eastAsia="Times New Roman" w:cs="Tahoma"/>
          <w:color w:val="FF0000"/>
          <w:sz w:val="24"/>
          <w:szCs w:val="24"/>
          <w:shd w:val="clear" w:color="auto" w:fill="FFFFFF"/>
          <w:lang w:eastAsia="en-ZA"/>
        </w:rPr>
        <w:t>8.</w:t>
      </w:r>
      <w:r w:rsidRPr="004E42C6">
        <w:rPr>
          <w:rFonts w:eastAsia="Times New Roman" w:cs="Tahoma"/>
          <w:color w:val="FF0000"/>
          <w:sz w:val="24"/>
          <w:szCs w:val="24"/>
          <w:shd w:val="clear" w:color="auto" w:fill="FFFFFF"/>
          <w:lang w:eastAsia="en-ZA"/>
        </w:rPr>
        <w:tab/>
        <w:t>Marathon</w:t>
      </w:r>
    </w:p>
    <w:p w:rsidR="00C12393" w:rsidRPr="00C12393" w:rsidRDefault="00C12393" w:rsidP="00C12393">
      <w:pPr>
        <w:spacing w:after="0"/>
        <w:rPr>
          <w:rFonts w:eastAsia="Times New Roman" w:cs="Tahoma"/>
          <w:b/>
          <w:sz w:val="24"/>
          <w:szCs w:val="24"/>
          <w:shd w:val="clear" w:color="auto" w:fill="FFFFFF"/>
          <w:lang w:eastAsia="en-ZA"/>
        </w:rPr>
      </w:pPr>
    </w:p>
    <w:p w:rsidR="00C12393" w:rsidRPr="00C12393" w:rsidRDefault="00C12393" w:rsidP="00C12393">
      <w:pPr>
        <w:spacing w:after="0"/>
        <w:rPr>
          <w:rFonts w:eastAsia="Times New Roman" w:cs="Tahoma"/>
          <w:sz w:val="24"/>
          <w:szCs w:val="24"/>
          <w:shd w:val="clear" w:color="auto" w:fill="FFFFFF"/>
          <w:lang w:eastAsia="en-ZA"/>
        </w:rPr>
      </w:pPr>
    </w:p>
    <w:p w:rsidR="001555C5" w:rsidRDefault="001555C5" w:rsidP="001555C5"/>
    <w:p w:rsidR="004F76D0" w:rsidRDefault="004F76D0" w:rsidP="001555C5"/>
    <w:p w:rsidR="004F76D0" w:rsidRDefault="00DB4E4A" w:rsidP="004F76D0">
      <w:pPr>
        <w:pStyle w:val="Heading2"/>
      </w:pPr>
      <w:r>
        <w:rPr>
          <w:noProof/>
          <w:lang w:val="en-US"/>
        </w:rPr>
        <w:lastRenderedPageBreak/>
        <w:drawing>
          <wp:anchor distT="0" distB="0" distL="114300" distR="114300" simplePos="0" relativeHeight="251698176" behindDoc="1" locked="0" layoutInCell="1" allowOverlap="1">
            <wp:simplePos x="0" y="0"/>
            <wp:positionH relativeFrom="column">
              <wp:posOffset>4800600</wp:posOffset>
            </wp:positionH>
            <wp:positionV relativeFrom="paragraph">
              <wp:posOffset>-228600</wp:posOffset>
            </wp:positionV>
            <wp:extent cx="664845" cy="655320"/>
            <wp:effectExtent l="0" t="0" r="1905" b="0"/>
            <wp:wrapTight wrapText="bothSides">
              <wp:wrapPolygon edited="0">
                <wp:start x="9284" y="1884"/>
                <wp:lineTo x="1857" y="5023"/>
                <wp:lineTo x="619" y="18209"/>
                <wp:lineTo x="5570" y="18837"/>
                <wp:lineTo x="14854" y="18837"/>
                <wp:lineTo x="17330" y="18837"/>
                <wp:lineTo x="21043" y="14442"/>
                <wp:lineTo x="21043" y="11930"/>
                <wp:lineTo x="21662" y="7535"/>
                <wp:lineTo x="20424" y="6279"/>
                <wp:lineTo x="14854" y="1884"/>
                <wp:lineTo x="9284" y="1884"/>
              </wp:wrapPolygon>
            </wp:wrapTight>
            <wp:docPr id="50" name="Picture 3" descr="https://d30y9cdsu7xlg0.cloudfront.net/png/89857-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0y9cdsu7xlg0.cloudfront.net/png/89857-200.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845" cy="655320"/>
                    </a:xfrm>
                    <a:prstGeom prst="rect">
                      <a:avLst/>
                    </a:prstGeom>
                    <a:noFill/>
                    <a:ln>
                      <a:noFill/>
                    </a:ln>
                  </pic:spPr>
                </pic:pic>
              </a:graphicData>
            </a:graphic>
          </wp:anchor>
        </w:drawing>
      </w:r>
      <w:r w:rsidR="00F92F1D">
        <w:rPr>
          <w:noProof/>
          <w:lang w:val="en-US"/>
        </w:rPr>
        <w:drawing>
          <wp:anchor distT="0" distB="0" distL="114300" distR="114300" simplePos="0" relativeHeight="251677696" behindDoc="1" locked="0" layoutInCell="1" allowOverlap="1">
            <wp:simplePos x="0" y="0"/>
            <wp:positionH relativeFrom="column">
              <wp:posOffset>5593080</wp:posOffset>
            </wp:positionH>
            <wp:positionV relativeFrom="paragraph">
              <wp:posOffset>-228600</wp:posOffset>
            </wp:positionV>
            <wp:extent cx="598170" cy="594360"/>
            <wp:effectExtent l="19050" t="0" r="0" b="0"/>
            <wp:wrapTight wrapText="bothSides">
              <wp:wrapPolygon edited="0">
                <wp:start x="-688" y="0"/>
                <wp:lineTo x="-688" y="20769"/>
                <wp:lineTo x="21325" y="20769"/>
                <wp:lineTo x="21325" y="0"/>
                <wp:lineTo x="-688" y="0"/>
              </wp:wrapPolygon>
            </wp:wrapTight>
            <wp:docPr id="41" name="Picture 4"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 cy="594360"/>
                    </a:xfrm>
                    <a:prstGeom prst="rect">
                      <a:avLst/>
                    </a:prstGeom>
                    <a:noFill/>
                    <a:ln>
                      <a:noFill/>
                    </a:ln>
                  </pic:spPr>
                </pic:pic>
              </a:graphicData>
            </a:graphic>
          </wp:anchor>
        </w:drawing>
      </w:r>
      <w:r w:rsidR="004F76D0">
        <w:t>9.4 Itinerary</w:t>
      </w:r>
    </w:p>
    <w:p w:rsidR="00042C36" w:rsidRPr="00264912" w:rsidRDefault="00264912" w:rsidP="00042C36">
      <w:pPr>
        <w:rPr>
          <w:b/>
          <w:sz w:val="24"/>
          <w:szCs w:val="24"/>
        </w:rPr>
      </w:pPr>
      <w:r w:rsidRPr="00264912">
        <w:rPr>
          <w:b/>
          <w:sz w:val="24"/>
          <w:szCs w:val="24"/>
        </w:rPr>
        <w:t>Work Sheet 3</w:t>
      </w:r>
    </w:p>
    <w:p w:rsidR="00EC066A" w:rsidRDefault="00C10E21" w:rsidP="00042C36">
      <w:r w:rsidRPr="00C10E21">
        <w:rPr>
          <w:noProof/>
        </w:rPr>
        <w:pict>
          <v:shape id="_x0000_s1028" type="#_x0000_t202" style="position:absolute;margin-left:-1.8pt;margin-top:54.25pt;width:452.05pt;height:152.7pt;z-index:251679744;mso-wrap-style:none">
            <v:textbox style="mso-next-textbox:#_x0000_s1028;mso-fit-shape-to-text:t">
              <w:txbxContent>
                <w:p w:rsidR="00B962EB" w:rsidRPr="00C12393" w:rsidRDefault="00B962EB">
                  <w:pPr>
                    <w:rPr>
                      <w:b/>
                      <w:i/>
                      <w:sz w:val="24"/>
                      <w:szCs w:val="24"/>
                    </w:rPr>
                  </w:pPr>
                  <w:r w:rsidRPr="00C12393">
                    <w:rPr>
                      <w:b/>
                      <w:i/>
                      <w:sz w:val="24"/>
                      <w:szCs w:val="24"/>
                    </w:rPr>
                    <w:t xml:space="preserve">Thomas Jones and Anelisa Tau are friends who met at university. They have now completed their studies and have decided to visit a number of townships they have never been to before. Thomas is 28 years old and comes from Pretoria, He studied law. Anelisa is 26years old from Mahikeng, in North West, she studied Politics and she is keen on knowing about the history of South Africa. They have about R5000 each to spend during their tour in Soweto. They did their tertiary studies at the University of Cape Town. This is where they developed an interest in knowing different cultures. They are also interested in traditional food. </w:t>
                  </w:r>
                </w:p>
              </w:txbxContent>
            </v:textbox>
            <w10:wrap type="square"/>
          </v:shape>
        </w:pict>
      </w:r>
      <w:r w:rsidR="00042C36">
        <w:t xml:space="preserve">Work in groups of not more than four. Create a full day itinerary for tourists visiting the Soweto </w:t>
      </w:r>
      <w:r w:rsidR="00EC066A">
        <w:t>.</w:t>
      </w:r>
      <w:r w:rsidR="00042C36">
        <w:t>Heritage trail. Use the following table as a guide.</w:t>
      </w:r>
      <w:r w:rsidR="00EC066A">
        <w:t xml:space="preserve"> Present your answer to the rest of the class.</w:t>
      </w:r>
    </w:p>
    <w:p w:rsidR="00EC066A" w:rsidRDefault="00EC066A" w:rsidP="00042C36"/>
    <w:p w:rsidR="00F92F1D" w:rsidRDefault="00F92F1D" w:rsidP="00042C36">
      <w:r>
        <w:t>1. Draw up a tourist Profile for the two people before you create an itinerary that will suit them.</w:t>
      </w:r>
    </w:p>
    <w:tbl>
      <w:tblPr>
        <w:tblStyle w:val="TableGrid"/>
        <w:tblW w:w="0" w:type="auto"/>
        <w:tblLook w:val="04A0"/>
      </w:tblPr>
      <w:tblGrid>
        <w:gridCol w:w="3080"/>
        <w:gridCol w:w="3081"/>
        <w:gridCol w:w="3081"/>
      </w:tblGrid>
      <w:tr w:rsidR="00A74F5F" w:rsidTr="00A74F5F">
        <w:trPr>
          <w:trHeight w:val="585"/>
        </w:trPr>
        <w:tc>
          <w:tcPr>
            <w:tcW w:w="3080" w:type="dxa"/>
          </w:tcPr>
          <w:p w:rsidR="00A74F5F" w:rsidRDefault="00A74F5F" w:rsidP="00042C36"/>
        </w:tc>
        <w:tc>
          <w:tcPr>
            <w:tcW w:w="3081" w:type="dxa"/>
          </w:tcPr>
          <w:p w:rsidR="00A74F5F" w:rsidRPr="00C12393" w:rsidRDefault="00A74F5F" w:rsidP="00042C36">
            <w:pPr>
              <w:rPr>
                <w:b/>
              </w:rPr>
            </w:pPr>
            <w:r w:rsidRPr="00C12393">
              <w:rPr>
                <w:b/>
              </w:rPr>
              <w:t>Tourist A</w:t>
            </w:r>
          </w:p>
        </w:tc>
        <w:tc>
          <w:tcPr>
            <w:tcW w:w="3081" w:type="dxa"/>
          </w:tcPr>
          <w:p w:rsidR="00A74F5F" w:rsidRPr="00C12393" w:rsidRDefault="00A74F5F" w:rsidP="00042C36">
            <w:pPr>
              <w:rPr>
                <w:b/>
              </w:rPr>
            </w:pPr>
            <w:r w:rsidRPr="00C12393">
              <w:rPr>
                <w:b/>
              </w:rPr>
              <w:t>Tourist B</w:t>
            </w:r>
          </w:p>
        </w:tc>
      </w:tr>
      <w:tr w:rsidR="00A74F5F" w:rsidTr="00A74F5F">
        <w:tc>
          <w:tcPr>
            <w:tcW w:w="3080" w:type="dxa"/>
          </w:tcPr>
          <w:p w:rsidR="00A74F5F" w:rsidRDefault="00A74F5F" w:rsidP="00042C36">
            <w:r>
              <w:t>Photo</w:t>
            </w:r>
          </w:p>
        </w:tc>
        <w:tc>
          <w:tcPr>
            <w:tcW w:w="3081" w:type="dxa"/>
          </w:tcPr>
          <w:p w:rsidR="00A74F5F" w:rsidRDefault="00A74F5F" w:rsidP="00042C36">
            <w:r>
              <w:t xml:space="preserve"> </w:t>
            </w:r>
          </w:p>
          <w:p w:rsidR="00A74F5F" w:rsidRDefault="00A74F5F" w:rsidP="00042C36"/>
          <w:p w:rsidR="00A74F5F" w:rsidRDefault="00A74F5F" w:rsidP="00042C36"/>
          <w:p w:rsidR="00A74F5F" w:rsidRDefault="00A74F5F" w:rsidP="00042C36"/>
          <w:p w:rsidR="00A74F5F" w:rsidRDefault="00A74F5F" w:rsidP="00042C36"/>
          <w:p w:rsidR="00A74F5F" w:rsidRDefault="00A74F5F" w:rsidP="00042C36"/>
        </w:tc>
        <w:tc>
          <w:tcPr>
            <w:tcW w:w="3081" w:type="dxa"/>
          </w:tcPr>
          <w:p w:rsidR="00A74F5F" w:rsidRDefault="00A74F5F" w:rsidP="00042C36"/>
        </w:tc>
      </w:tr>
      <w:tr w:rsidR="00A74F5F" w:rsidTr="00A74F5F">
        <w:tc>
          <w:tcPr>
            <w:tcW w:w="3080" w:type="dxa"/>
          </w:tcPr>
          <w:p w:rsidR="00C12393" w:rsidRDefault="00C12393" w:rsidP="00042C36"/>
          <w:p w:rsidR="00C12393" w:rsidRDefault="00A74F5F" w:rsidP="00042C36">
            <w:r>
              <w:t>Surname</w:t>
            </w:r>
          </w:p>
        </w:tc>
        <w:tc>
          <w:tcPr>
            <w:tcW w:w="3081" w:type="dxa"/>
          </w:tcPr>
          <w:p w:rsidR="00A74F5F" w:rsidRDefault="00A74F5F" w:rsidP="00042C36"/>
        </w:tc>
        <w:tc>
          <w:tcPr>
            <w:tcW w:w="3081" w:type="dxa"/>
          </w:tcPr>
          <w:p w:rsidR="00A74F5F" w:rsidRDefault="00A74F5F" w:rsidP="00042C36"/>
        </w:tc>
      </w:tr>
      <w:tr w:rsidR="00A74F5F" w:rsidTr="00A74F5F">
        <w:tc>
          <w:tcPr>
            <w:tcW w:w="3080" w:type="dxa"/>
          </w:tcPr>
          <w:p w:rsidR="00C12393" w:rsidRDefault="00C12393" w:rsidP="00042C36"/>
          <w:p w:rsidR="00A74F5F" w:rsidRDefault="00A74F5F" w:rsidP="00042C36">
            <w:r>
              <w:t>Names</w:t>
            </w:r>
          </w:p>
        </w:tc>
        <w:tc>
          <w:tcPr>
            <w:tcW w:w="3081" w:type="dxa"/>
          </w:tcPr>
          <w:p w:rsidR="00A74F5F" w:rsidRDefault="00A74F5F" w:rsidP="00042C36"/>
        </w:tc>
        <w:tc>
          <w:tcPr>
            <w:tcW w:w="3081" w:type="dxa"/>
          </w:tcPr>
          <w:p w:rsidR="00A74F5F" w:rsidRDefault="00A74F5F" w:rsidP="00042C36"/>
        </w:tc>
      </w:tr>
      <w:tr w:rsidR="00A74F5F" w:rsidTr="00A74F5F">
        <w:tc>
          <w:tcPr>
            <w:tcW w:w="3080" w:type="dxa"/>
          </w:tcPr>
          <w:p w:rsidR="00C12393" w:rsidRDefault="00C12393" w:rsidP="00042C36"/>
          <w:p w:rsidR="00A74F5F" w:rsidRDefault="00A74F5F" w:rsidP="00042C36">
            <w:r>
              <w:t>Age</w:t>
            </w:r>
          </w:p>
        </w:tc>
        <w:tc>
          <w:tcPr>
            <w:tcW w:w="3081" w:type="dxa"/>
          </w:tcPr>
          <w:p w:rsidR="00A74F5F" w:rsidRDefault="00A74F5F" w:rsidP="00042C36"/>
        </w:tc>
        <w:tc>
          <w:tcPr>
            <w:tcW w:w="3081" w:type="dxa"/>
          </w:tcPr>
          <w:p w:rsidR="00A74F5F" w:rsidRDefault="00A74F5F" w:rsidP="00042C36"/>
        </w:tc>
      </w:tr>
      <w:tr w:rsidR="00A74F5F" w:rsidTr="00A74F5F">
        <w:tc>
          <w:tcPr>
            <w:tcW w:w="3080" w:type="dxa"/>
          </w:tcPr>
          <w:p w:rsidR="00C12393" w:rsidRDefault="00C12393" w:rsidP="00042C36"/>
          <w:p w:rsidR="00A74F5F" w:rsidRDefault="00A74F5F" w:rsidP="00042C36">
            <w:r>
              <w:t>Gender</w:t>
            </w:r>
          </w:p>
        </w:tc>
        <w:tc>
          <w:tcPr>
            <w:tcW w:w="3081" w:type="dxa"/>
          </w:tcPr>
          <w:p w:rsidR="00A74F5F" w:rsidRDefault="00A74F5F" w:rsidP="00042C36"/>
        </w:tc>
        <w:tc>
          <w:tcPr>
            <w:tcW w:w="3081" w:type="dxa"/>
          </w:tcPr>
          <w:p w:rsidR="00A74F5F" w:rsidRDefault="00A74F5F" w:rsidP="00042C36"/>
        </w:tc>
      </w:tr>
      <w:tr w:rsidR="00C12393" w:rsidTr="00A74F5F">
        <w:tc>
          <w:tcPr>
            <w:tcW w:w="3080" w:type="dxa"/>
          </w:tcPr>
          <w:p w:rsidR="00C12393" w:rsidRDefault="00C12393" w:rsidP="00042C36"/>
          <w:p w:rsidR="00C12393" w:rsidRDefault="00C12393" w:rsidP="00042C36">
            <w:r>
              <w:t>Profession</w:t>
            </w:r>
          </w:p>
        </w:tc>
        <w:tc>
          <w:tcPr>
            <w:tcW w:w="3081" w:type="dxa"/>
          </w:tcPr>
          <w:p w:rsidR="00C12393" w:rsidRDefault="00C12393" w:rsidP="00042C36"/>
        </w:tc>
        <w:tc>
          <w:tcPr>
            <w:tcW w:w="3081" w:type="dxa"/>
          </w:tcPr>
          <w:p w:rsidR="00C12393" w:rsidRDefault="00C12393" w:rsidP="00042C36"/>
        </w:tc>
      </w:tr>
      <w:tr w:rsidR="00A74F5F" w:rsidTr="00A74F5F">
        <w:tc>
          <w:tcPr>
            <w:tcW w:w="3080" w:type="dxa"/>
          </w:tcPr>
          <w:p w:rsidR="00C12393" w:rsidRDefault="00C12393" w:rsidP="00042C36"/>
          <w:p w:rsidR="00A74F5F" w:rsidRDefault="00A74F5F" w:rsidP="00042C36">
            <w:r>
              <w:t>Budget</w:t>
            </w:r>
          </w:p>
        </w:tc>
        <w:tc>
          <w:tcPr>
            <w:tcW w:w="3081" w:type="dxa"/>
          </w:tcPr>
          <w:p w:rsidR="00A74F5F" w:rsidRDefault="00A74F5F" w:rsidP="00042C36"/>
        </w:tc>
        <w:tc>
          <w:tcPr>
            <w:tcW w:w="3081" w:type="dxa"/>
          </w:tcPr>
          <w:p w:rsidR="00A74F5F" w:rsidRDefault="00A74F5F" w:rsidP="00042C36"/>
        </w:tc>
      </w:tr>
      <w:tr w:rsidR="00A74F5F" w:rsidTr="00A74F5F">
        <w:tc>
          <w:tcPr>
            <w:tcW w:w="3080" w:type="dxa"/>
          </w:tcPr>
          <w:p w:rsidR="00C12393" w:rsidRDefault="00C12393" w:rsidP="00042C36"/>
          <w:p w:rsidR="00A74F5F" w:rsidRDefault="00A74F5F" w:rsidP="00042C36">
            <w:r>
              <w:t>Destination</w:t>
            </w:r>
          </w:p>
        </w:tc>
        <w:tc>
          <w:tcPr>
            <w:tcW w:w="3081" w:type="dxa"/>
          </w:tcPr>
          <w:p w:rsidR="00A74F5F" w:rsidRDefault="00A74F5F" w:rsidP="00042C36"/>
        </w:tc>
        <w:tc>
          <w:tcPr>
            <w:tcW w:w="3081" w:type="dxa"/>
          </w:tcPr>
          <w:p w:rsidR="00A74F5F" w:rsidRDefault="00A74F5F" w:rsidP="00042C36"/>
        </w:tc>
      </w:tr>
      <w:tr w:rsidR="00A74F5F" w:rsidTr="00A74F5F">
        <w:tc>
          <w:tcPr>
            <w:tcW w:w="3080" w:type="dxa"/>
          </w:tcPr>
          <w:p w:rsidR="00C12393" w:rsidRDefault="00C12393" w:rsidP="00042C36"/>
          <w:p w:rsidR="00A74F5F" w:rsidRDefault="00A74F5F" w:rsidP="00042C36">
            <w:r>
              <w:t>Number of days to be spent</w:t>
            </w:r>
          </w:p>
        </w:tc>
        <w:tc>
          <w:tcPr>
            <w:tcW w:w="3081" w:type="dxa"/>
          </w:tcPr>
          <w:p w:rsidR="00A74F5F" w:rsidRDefault="00A74F5F" w:rsidP="00042C36"/>
        </w:tc>
        <w:tc>
          <w:tcPr>
            <w:tcW w:w="3081" w:type="dxa"/>
          </w:tcPr>
          <w:p w:rsidR="00A74F5F" w:rsidRDefault="00A74F5F" w:rsidP="00042C36"/>
        </w:tc>
      </w:tr>
      <w:tr w:rsidR="00A74F5F" w:rsidTr="00A74F5F">
        <w:tc>
          <w:tcPr>
            <w:tcW w:w="3080" w:type="dxa"/>
          </w:tcPr>
          <w:p w:rsidR="00A74F5F" w:rsidRDefault="00C12393" w:rsidP="00042C36">
            <w:r>
              <w:t>Interests</w:t>
            </w:r>
          </w:p>
        </w:tc>
        <w:tc>
          <w:tcPr>
            <w:tcW w:w="3081" w:type="dxa"/>
          </w:tcPr>
          <w:p w:rsidR="00A74F5F" w:rsidRDefault="00A74F5F" w:rsidP="00042C36"/>
          <w:p w:rsidR="00C631DD" w:rsidRDefault="00C631DD" w:rsidP="00042C36"/>
          <w:p w:rsidR="00C631DD" w:rsidRDefault="00C631DD" w:rsidP="00042C36"/>
        </w:tc>
        <w:tc>
          <w:tcPr>
            <w:tcW w:w="3081" w:type="dxa"/>
          </w:tcPr>
          <w:p w:rsidR="00A74F5F" w:rsidRDefault="00A74F5F" w:rsidP="00042C36"/>
        </w:tc>
      </w:tr>
    </w:tbl>
    <w:p w:rsidR="00A74F5F" w:rsidRDefault="00A74F5F" w:rsidP="00042C36"/>
    <w:p w:rsidR="00C12393" w:rsidRDefault="00C12393" w:rsidP="00042C36">
      <w:pPr>
        <w:spacing w:after="0"/>
      </w:pPr>
    </w:p>
    <w:p w:rsidR="00042C36" w:rsidRDefault="00042C36" w:rsidP="00042C36">
      <w:pPr>
        <w:spacing w:after="0"/>
      </w:pPr>
      <w:r>
        <w:t xml:space="preserve">Itinerary </w:t>
      </w:r>
      <w:r w:rsidR="004775B7">
        <w:t>for:</w:t>
      </w:r>
      <w:r>
        <w:t xml:space="preserve"> Thomas </w:t>
      </w:r>
      <w:r w:rsidR="00A74F5F">
        <w:t>Jones</w:t>
      </w:r>
      <w:r>
        <w:t xml:space="preserve"> and Anelisa Tau</w:t>
      </w:r>
      <w:r w:rsidR="00DB4E4A" w:rsidRPr="00DB4E4A">
        <w:rPr>
          <w:noProof/>
          <w:lang w:val="en-US"/>
        </w:rPr>
        <w:drawing>
          <wp:anchor distT="0" distB="0" distL="114300" distR="114300" simplePos="0" relativeHeight="251700224" behindDoc="1" locked="0" layoutInCell="1" allowOverlap="1">
            <wp:simplePos x="0" y="0"/>
            <wp:positionH relativeFrom="column">
              <wp:posOffset>4953000</wp:posOffset>
            </wp:positionH>
            <wp:positionV relativeFrom="paragraph">
              <wp:posOffset>-272415</wp:posOffset>
            </wp:positionV>
            <wp:extent cx="668655" cy="655320"/>
            <wp:effectExtent l="0" t="0" r="1905" b="0"/>
            <wp:wrapTight wrapText="bothSides">
              <wp:wrapPolygon edited="0">
                <wp:start x="9284" y="1884"/>
                <wp:lineTo x="1857" y="5023"/>
                <wp:lineTo x="619" y="18209"/>
                <wp:lineTo x="5570" y="18837"/>
                <wp:lineTo x="14854" y="18837"/>
                <wp:lineTo x="17330" y="18837"/>
                <wp:lineTo x="21043" y="14442"/>
                <wp:lineTo x="21043" y="11930"/>
                <wp:lineTo x="21662" y="7535"/>
                <wp:lineTo x="20424" y="6279"/>
                <wp:lineTo x="14854" y="1884"/>
                <wp:lineTo x="9284" y="1884"/>
              </wp:wrapPolygon>
            </wp:wrapTight>
            <wp:docPr id="51" name="Picture 3" descr="https://d30y9cdsu7xlg0.cloudfront.net/png/89857-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30y9cdsu7xlg0.cloudfront.net/png/89857-200.pn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845" cy="655320"/>
                    </a:xfrm>
                    <a:prstGeom prst="rect">
                      <a:avLst/>
                    </a:prstGeom>
                    <a:noFill/>
                    <a:ln>
                      <a:noFill/>
                    </a:ln>
                  </pic:spPr>
                </pic:pic>
              </a:graphicData>
            </a:graphic>
          </wp:anchor>
        </w:drawing>
      </w:r>
      <w:r w:rsidR="00EC066A" w:rsidRPr="00EC066A">
        <w:rPr>
          <w:noProof/>
          <w:lang w:val="en-US"/>
        </w:rPr>
        <w:drawing>
          <wp:anchor distT="0" distB="0" distL="114300" distR="114300" simplePos="0" relativeHeight="251685888" behindDoc="1" locked="0" layoutInCell="1" allowOverlap="1">
            <wp:simplePos x="0" y="0"/>
            <wp:positionH relativeFrom="column">
              <wp:posOffset>5741670</wp:posOffset>
            </wp:positionH>
            <wp:positionV relativeFrom="paragraph">
              <wp:posOffset>-272415</wp:posOffset>
            </wp:positionV>
            <wp:extent cx="598170" cy="594360"/>
            <wp:effectExtent l="19050" t="0" r="0" b="0"/>
            <wp:wrapTight wrapText="bothSides">
              <wp:wrapPolygon edited="0">
                <wp:start x="-688" y="0"/>
                <wp:lineTo x="-688" y="20769"/>
                <wp:lineTo x="21325" y="20769"/>
                <wp:lineTo x="21325" y="0"/>
                <wp:lineTo x="-688" y="0"/>
              </wp:wrapPolygon>
            </wp:wrapTight>
            <wp:docPr id="42" name="Picture 4"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 cy="594360"/>
                    </a:xfrm>
                    <a:prstGeom prst="rect">
                      <a:avLst/>
                    </a:prstGeom>
                    <a:noFill/>
                    <a:ln>
                      <a:noFill/>
                    </a:ln>
                  </pic:spPr>
                </pic:pic>
              </a:graphicData>
            </a:graphic>
          </wp:anchor>
        </w:drawing>
      </w:r>
    </w:p>
    <w:p w:rsidR="00042C36" w:rsidRDefault="00042C36" w:rsidP="00042C36">
      <w:pPr>
        <w:spacing w:after="0"/>
      </w:pPr>
      <w:r>
        <w:t>Date:</w:t>
      </w:r>
      <w:r>
        <w:tab/>
        <w:t>20 September 2016</w:t>
      </w:r>
    </w:p>
    <w:p w:rsidR="00042C36" w:rsidRDefault="00042C36" w:rsidP="00042C36">
      <w:pPr>
        <w:spacing w:after="0"/>
      </w:pPr>
      <w:r>
        <w:t>Days: Full Day tour</w:t>
      </w:r>
    </w:p>
    <w:p w:rsidR="0016725C" w:rsidRDefault="0016725C" w:rsidP="00042C36">
      <w:pPr>
        <w:spacing w:after="0"/>
      </w:pPr>
      <w:r>
        <w:t>Types of Tourists: Culture and History</w:t>
      </w:r>
    </w:p>
    <w:p w:rsidR="00EC066A" w:rsidRDefault="00EC066A" w:rsidP="00042C36">
      <w:pPr>
        <w:spacing w:after="0"/>
      </w:pPr>
      <w:r>
        <w:t>N.B Use the following attractions for your itinerary</w:t>
      </w:r>
    </w:p>
    <w:p w:rsidR="004E42C6" w:rsidRPr="00EC066A" w:rsidRDefault="00C10E21" w:rsidP="00042C36">
      <w:pPr>
        <w:spacing w:after="0"/>
        <w:rPr>
          <w:b/>
        </w:rPr>
      </w:pPr>
      <w:r w:rsidRPr="00C10E21">
        <w:rPr>
          <w:noProof/>
        </w:rPr>
        <w:pict>
          <v:shape id="_x0000_s1030" type="#_x0000_t202" style="position:absolute;margin-left:0;margin-top:0;width:2in;height:2in;z-index:251683840;mso-wrap-style:none">
            <v:textbox style="mso-fit-shape-to-text:t">
              <w:txbxContent>
                <w:p w:rsidR="00B962EB" w:rsidRPr="00EC066A" w:rsidRDefault="00B962EB" w:rsidP="00042C36">
                  <w:pPr>
                    <w:spacing w:after="0"/>
                    <w:rPr>
                      <w:b/>
                    </w:rPr>
                  </w:pPr>
                  <w:r w:rsidRPr="00EC066A">
                    <w:rPr>
                      <w:b/>
                    </w:rPr>
                    <w:t>Hector Pieterson Museum, Vilakazi Street, Memorial Acre &amp; Morris Isaacson High School; Credo Mutwa Village and the Oppenheimer Tower and Soweto shebeens</w:t>
                  </w:r>
                </w:p>
                <w:p w:rsidR="00B962EB" w:rsidRPr="00057FA5" w:rsidRDefault="00B962EB" w:rsidP="00325A05">
                  <w:pPr>
                    <w:spacing w:after="0"/>
                    <w:rPr>
                      <w:b/>
                    </w:rPr>
                  </w:pPr>
                </w:p>
              </w:txbxContent>
            </v:textbox>
            <w10:wrap type="square"/>
          </v:shape>
        </w:pict>
      </w:r>
    </w:p>
    <w:tbl>
      <w:tblPr>
        <w:tblStyle w:val="TableGrid"/>
        <w:tblW w:w="0" w:type="auto"/>
        <w:tblLook w:val="04A0"/>
      </w:tblPr>
      <w:tblGrid>
        <w:gridCol w:w="1242"/>
        <w:gridCol w:w="1843"/>
        <w:gridCol w:w="3686"/>
        <w:gridCol w:w="2409"/>
      </w:tblGrid>
      <w:tr w:rsidR="004E42C6" w:rsidTr="0016725C">
        <w:tc>
          <w:tcPr>
            <w:tcW w:w="1242" w:type="dxa"/>
          </w:tcPr>
          <w:p w:rsidR="004E42C6" w:rsidRDefault="004E42C6" w:rsidP="00042C36">
            <w:r>
              <w:t>Time</w:t>
            </w:r>
          </w:p>
        </w:tc>
        <w:tc>
          <w:tcPr>
            <w:tcW w:w="1843" w:type="dxa"/>
          </w:tcPr>
          <w:p w:rsidR="004E42C6" w:rsidRDefault="004E42C6" w:rsidP="00042C36">
            <w:r>
              <w:t>Place</w:t>
            </w:r>
          </w:p>
        </w:tc>
        <w:tc>
          <w:tcPr>
            <w:tcW w:w="3686" w:type="dxa"/>
          </w:tcPr>
          <w:p w:rsidR="004E42C6" w:rsidRDefault="004E42C6" w:rsidP="00042C36">
            <w:r>
              <w:t>Activity</w:t>
            </w:r>
          </w:p>
        </w:tc>
        <w:tc>
          <w:tcPr>
            <w:tcW w:w="2409" w:type="dxa"/>
          </w:tcPr>
          <w:p w:rsidR="004E42C6" w:rsidRDefault="004E42C6" w:rsidP="00042C36">
            <w:r>
              <w:t>Additional information</w:t>
            </w:r>
          </w:p>
        </w:tc>
      </w:tr>
      <w:tr w:rsidR="004E42C6" w:rsidTr="0016725C">
        <w:tc>
          <w:tcPr>
            <w:tcW w:w="1242" w:type="dxa"/>
          </w:tcPr>
          <w:p w:rsidR="004E42C6" w:rsidRDefault="004E42C6" w:rsidP="00042C36"/>
          <w:p w:rsidR="004E42C6" w:rsidRDefault="004E42C6" w:rsidP="00042C36">
            <w:r>
              <w:t>08:00 -</w:t>
            </w:r>
            <w:r w:rsidR="00463C94">
              <w:t>09:30</w:t>
            </w:r>
          </w:p>
        </w:tc>
        <w:tc>
          <w:tcPr>
            <w:tcW w:w="1843" w:type="dxa"/>
          </w:tcPr>
          <w:p w:rsidR="004E42C6" w:rsidRDefault="004E42C6" w:rsidP="00042C36"/>
        </w:tc>
        <w:tc>
          <w:tcPr>
            <w:tcW w:w="3686" w:type="dxa"/>
          </w:tcPr>
          <w:p w:rsidR="004E42C6" w:rsidRDefault="004E42C6" w:rsidP="00042C36"/>
          <w:p w:rsidR="00EC066A" w:rsidRDefault="00EC066A" w:rsidP="00042C36"/>
          <w:p w:rsidR="00EC066A" w:rsidRDefault="00EC066A" w:rsidP="00042C36"/>
          <w:p w:rsidR="00EC066A" w:rsidRDefault="00EC066A" w:rsidP="00042C36"/>
          <w:p w:rsidR="00EC066A" w:rsidRDefault="00EC066A" w:rsidP="00042C36"/>
          <w:p w:rsidR="00EC066A" w:rsidRDefault="00EC066A" w:rsidP="00042C36"/>
          <w:p w:rsidR="00EC066A" w:rsidRDefault="00EC066A" w:rsidP="00042C36"/>
        </w:tc>
        <w:tc>
          <w:tcPr>
            <w:tcW w:w="2409" w:type="dxa"/>
          </w:tcPr>
          <w:p w:rsidR="004E42C6" w:rsidRDefault="004E42C6" w:rsidP="004E42C6">
            <w:pPr>
              <w:pStyle w:val="ListParagraph"/>
              <w:numPr>
                <w:ilvl w:val="0"/>
                <w:numId w:val="4"/>
              </w:numPr>
            </w:pPr>
          </w:p>
        </w:tc>
      </w:tr>
      <w:tr w:rsidR="004E42C6" w:rsidTr="0016725C">
        <w:tc>
          <w:tcPr>
            <w:tcW w:w="1242" w:type="dxa"/>
          </w:tcPr>
          <w:p w:rsidR="004E42C6" w:rsidRDefault="00463C94" w:rsidP="00042C36">
            <w:r>
              <w:t>10:00-12:00</w:t>
            </w:r>
          </w:p>
          <w:p w:rsidR="004E42C6" w:rsidRDefault="004E42C6" w:rsidP="00042C36"/>
        </w:tc>
        <w:tc>
          <w:tcPr>
            <w:tcW w:w="1843" w:type="dxa"/>
          </w:tcPr>
          <w:p w:rsidR="004E42C6" w:rsidRDefault="004E42C6" w:rsidP="00042C36"/>
        </w:tc>
        <w:tc>
          <w:tcPr>
            <w:tcW w:w="3686" w:type="dxa"/>
          </w:tcPr>
          <w:p w:rsidR="0016725C" w:rsidRDefault="0016725C" w:rsidP="00042C36">
            <w:pPr>
              <w:rPr>
                <w:b/>
                <w:i/>
              </w:rPr>
            </w:pPr>
          </w:p>
          <w:p w:rsidR="00EC066A" w:rsidRDefault="00EC066A" w:rsidP="00042C36">
            <w:pPr>
              <w:rPr>
                <w:b/>
                <w:i/>
              </w:rPr>
            </w:pPr>
          </w:p>
          <w:p w:rsidR="00EC066A" w:rsidRDefault="00EC066A" w:rsidP="00042C36">
            <w:pPr>
              <w:rPr>
                <w:b/>
                <w:i/>
              </w:rPr>
            </w:pPr>
          </w:p>
          <w:p w:rsidR="00EC066A" w:rsidRDefault="00EC066A" w:rsidP="00042C36">
            <w:pPr>
              <w:rPr>
                <w:b/>
                <w:i/>
              </w:rPr>
            </w:pPr>
          </w:p>
          <w:p w:rsidR="00EC066A" w:rsidRDefault="00EC066A" w:rsidP="00042C36">
            <w:pPr>
              <w:rPr>
                <w:b/>
                <w:i/>
              </w:rPr>
            </w:pPr>
          </w:p>
          <w:p w:rsidR="00EC066A" w:rsidRDefault="00EC066A" w:rsidP="00042C36">
            <w:pPr>
              <w:rPr>
                <w:b/>
                <w:i/>
              </w:rPr>
            </w:pPr>
          </w:p>
          <w:p w:rsidR="00EC066A" w:rsidRPr="0016725C" w:rsidRDefault="00EC066A" w:rsidP="00042C36">
            <w:pPr>
              <w:rPr>
                <w:b/>
                <w:i/>
              </w:rPr>
            </w:pPr>
          </w:p>
        </w:tc>
        <w:tc>
          <w:tcPr>
            <w:tcW w:w="2409" w:type="dxa"/>
          </w:tcPr>
          <w:p w:rsidR="00463C94" w:rsidRDefault="00463C94" w:rsidP="00EC066A">
            <w:pPr>
              <w:pStyle w:val="ListParagraph"/>
              <w:numPr>
                <w:ilvl w:val="0"/>
                <w:numId w:val="4"/>
              </w:numPr>
            </w:pPr>
          </w:p>
        </w:tc>
      </w:tr>
      <w:tr w:rsidR="004E42C6" w:rsidTr="0016725C">
        <w:tc>
          <w:tcPr>
            <w:tcW w:w="1242" w:type="dxa"/>
          </w:tcPr>
          <w:p w:rsidR="004E42C6" w:rsidRDefault="00463C94" w:rsidP="00042C36">
            <w:r>
              <w:t>13:30-14:00</w:t>
            </w:r>
          </w:p>
        </w:tc>
        <w:tc>
          <w:tcPr>
            <w:tcW w:w="1843" w:type="dxa"/>
          </w:tcPr>
          <w:p w:rsidR="004E42C6" w:rsidRDefault="004E42C6" w:rsidP="00042C36"/>
        </w:tc>
        <w:tc>
          <w:tcPr>
            <w:tcW w:w="3686" w:type="dxa"/>
          </w:tcPr>
          <w:p w:rsidR="004E42C6" w:rsidRDefault="004E42C6" w:rsidP="00042C36"/>
          <w:p w:rsidR="00EC066A" w:rsidRDefault="00EC066A" w:rsidP="00042C36"/>
          <w:p w:rsidR="00EC066A" w:rsidRDefault="00EC066A" w:rsidP="00042C36"/>
          <w:p w:rsidR="00EC066A" w:rsidRDefault="00EC066A" w:rsidP="00042C36"/>
          <w:p w:rsidR="00EC066A" w:rsidRDefault="00EC066A" w:rsidP="00042C36"/>
          <w:p w:rsidR="00EC066A" w:rsidRDefault="00EC066A" w:rsidP="00042C36"/>
          <w:p w:rsidR="00EC066A" w:rsidRDefault="00EC066A" w:rsidP="00042C36"/>
          <w:p w:rsidR="00EC066A" w:rsidRDefault="00EC066A" w:rsidP="00042C36"/>
        </w:tc>
        <w:tc>
          <w:tcPr>
            <w:tcW w:w="2409" w:type="dxa"/>
          </w:tcPr>
          <w:p w:rsidR="004E42C6" w:rsidRDefault="004E42C6" w:rsidP="0016725C">
            <w:pPr>
              <w:pStyle w:val="ListParagraph"/>
              <w:numPr>
                <w:ilvl w:val="0"/>
                <w:numId w:val="4"/>
              </w:numPr>
            </w:pPr>
          </w:p>
        </w:tc>
      </w:tr>
      <w:tr w:rsidR="004E42C6" w:rsidTr="0016725C">
        <w:tc>
          <w:tcPr>
            <w:tcW w:w="1242" w:type="dxa"/>
          </w:tcPr>
          <w:p w:rsidR="004E42C6" w:rsidRDefault="0016725C" w:rsidP="00042C36">
            <w:r>
              <w:t>14:30- 16:30</w:t>
            </w:r>
          </w:p>
        </w:tc>
        <w:tc>
          <w:tcPr>
            <w:tcW w:w="1843" w:type="dxa"/>
          </w:tcPr>
          <w:p w:rsidR="004E42C6" w:rsidRDefault="004E42C6" w:rsidP="00042C36"/>
        </w:tc>
        <w:tc>
          <w:tcPr>
            <w:tcW w:w="3686" w:type="dxa"/>
          </w:tcPr>
          <w:p w:rsidR="0016725C" w:rsidRDefault="0016725C" w:rsidP="00042C36"/>
          <w:p w:rsidR="00EC066A" w:rsidRDefault="00EC066A" w:rsidP="00042C36"/>
          <w:p w:rsidR="00EC066A" w:rsidRDefault="00EC066A" w:rsidP="00042C36"/>
          <w:p w:rsidR="00EC066A" w:rsidRDefault="00EC066A" w:rsidP="00042C36"/>
          <w:p w:rsidR="00EC066A" w:rsidRDefault="00EC066A" w:rsidP="00042C36"/>
          <w:p w:rsidR="00EC066A" w:rsidRDefault="00EC066A" w:rsidP="00042C36"/>
          <w:p w:rsidR="00EC066A" w:rsidRDefault="00EC066A" w:rsidP="00042C36"/>
        </w:tc>
        <w:tc>
          <w:tcPr>
            <w:tcW w:w="2409" w:type="dxa"/>
          </w:tcPr>
          <w:p w:rsidR="004E42C6" w:rsidRDefault="004E42C6" w:rsidP="0016725C">
            <w:pPr>
              <w:pStyle w:val="ListParagraph"/>
              <w:numPr>
                <w:ilvl w:val="0"/>
                <w:numId w:val="4"/>
              </w:numPr>
            </w:pPr>
          </w:p>
        </w:tc>
      </w:tr>
      <w:tr w:rsidR="004E42C6" w:rsidTr="0016725C">
        <w:trPr>
          <w:trHeight w:val="313"/>
        </w:trPr>
        <w:tc>
          <w:tcPr>
            <w:tcW w:w="1242" w:type="dxa"/>
          </w:tcPr>
          <w:p w:rsidR="004E42C6" w:rsidRDefault="0016725C" w:rsidP="00042C36">
            <w:r>
              <w:t>17:00</w:t>
            </w:r>
            <w:r w:rsidR="00C266F1">
              <w:t>- 18:00</w:t>
            </w:r>
          </w:p>
        </w:tc>
        <w:tc>
          <w:tcPr>
            <w:tcW w:w="1843" w:type="dxa"/>
          </w:tcPr>
          <w:p w:rsidR="004E42C6" w:rsidRDefault="004E42C6" w:rsidP="00042C36"/>
        </w:tc>
        <w:tc>
          <w:tcPr>
            <w:tcW w:w="3686" w:type="dxa"/>
          </w:tcPr>
          <w:p w:rsidR="004E42C6" w:rsidRDefault="004E42C6" w:rsidP="00042C36"/>
          <w:p w:rsidR="00EC066A" w:rsidRDefault="00EC066A" w:rsidP="00042C36"/>
          <w:p w:rsidR="00EC066A" w:rsidRDefault="00EC066A" w:rsidP="00042C36"/>
          <w:p w:rsidR="00EC066A" w:rsidRDefault="00EC066A" w:rsidP="00042C36"/>
          <w:p w:rsidR="00EC066A" w:rsidRDefault="00EC066A" w:rsidP="00042C36"/>
          <w:p w:rsidR="00EC066A" w:rsidRDefault="00EC066A" w:rsidP="00042C36"/>
          <w:p w:rsidR="00EC066A" w:rsidRDefault="00EC066A" w:rsidP="00042C36"/>
          <w:p w:rsidR="00EC066A" w:rsidRDefault="00EC066A" w:rsidP="00042C36"/>
        </w:tc>
        <w:tc>
          <w:tcPr>
            <w:tcW w:w="2409" w:type="dxa"/>
          </w:tcPr>
          <w:p w:rsidR="004E42C6" w:rsidRDefault="004E42C6" w:rsidP="00C266F1">
            <w:pPr>
              <w:pStyle w:val="ListParagraph"/>
              <w:numPr>
                <w:ilvl w:val="0"/>
                <w:numId w:val="4"/>
              </w:numPr>
            </w:pPr>
          </w:p>
        </w:tc>
      </w:tr>
    </w:tbl>
    <w:p w:rsidR="00783F0B" w:rsidRDefault="00EC066A" w:rsidP="00AA39C5">
      <w:r>
        <w:rPr>
          <w:noProof/>
          <w:lang w:val="en-US"/>
        </w:rPr>
        <w:lastRenderedPageBreak/>
        <w:drawing>
          <wp:anchor distT="0" distB="0" distL="114300" distR="114300" simplePos="0" relativeHeight="251687936" behindDoc="1" locked="0" layoutInCell="1" allowOverlap="1">
            <wp:simplePos x="0" y="0"/>
            <wp:positionH relativeFrom="column">
              <wp:posOffset>5612130</wp:posOffset>
            </wp:positionH>
            <wp:positionV relativeFrom="paragraph">
              <wp:posOffset>83820</wp:posOffset>
            </wp:positionV>
            <wp:extent cx="657225" cy="552450"/>
            <wp:effectExtent l="57150" t="38100" r="47625" b="19050"/>
            <wp:wrapTight wrapText="bothSides">
              <wp:wrapPolygon edited="0">
                <wp:start x="-1878" y="-1490"/>
                <wp:lineTo x="-1878" y="22345"/>
                <wp:lineTo x="23165" y="22345"/>
                <wp:lineTo x="23165" y="-1490"/>
                <wp:lineTo x="-1878" y="-1490"/>
              </wp:wrapPolygon>
            </wp:wrapTight>
            <wp:docPr id="43" name="imgHvThumb" descr="Two happy stick-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Two happy stick-people shaking hands"/>
                    <pic:cNvPicPr>
                      <a:picLocks noChangeAspect="1" noChangeArrowheads="1"/>
                    </pic:cNvPicPr>
                  </pic:nvPicPr>
                  <pic:blipFill>
                    <a:blip r:embed="rId49" r:link="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552450"/>
                    </a:xfrm>
                    <a:prstGeom prst="rect">
                      <a:avLst/>
                    </a:prstGeom>
                    <a:noFill/>
                    <a:ln w="38100" cmpd="thickThin">
                      <a:solidFill>
                        <a:srgbClr val="000000"/>
                      </a:solidFill>
                      <a:miter lim="800000"/>
                      <a:headEnd/>
                      <a:tailEnd/>
                    </a:ln>
                    <a:effectLst/>
                  </pic:spPr>
                </pic:pic>
              </a:graphicData>
            </a:graphic>
          </wp:anchor>
        </w:drawing>
      </w:r>
    </w:p>
    <w:p w:rsidR="00783F0B" w:rsidRPr="00783F0B" w:rsidRDefault="00783F0B" w:rsidP="00AA39C5">
      <w:pPr>
        <w:rPr>
          <w:color w:val="FF0000"/>
        </w:rPr>
      </w:pPr>
      <w:r w:rsidRPr="00783F0B">
        <w:rPr>
          <w:color w:val="FF0000"/>
        </w:rPr>
        <w:t>Suggested Solutions</w:t>
      </w:r>
    </w:p>
    <w:p w:rsidR="00783F0B" w:rsidRPr="00B962EB" w:rsidRDefault="00783F0B" w:rsidP="00783F0B">
      <w:pPr>
        <w:rPr>
          <w:sz w:val="24"/>
          <w:szCs w:val="24"/>
        </w:rPr>
      </w:pPr>
      <w:r w:rsidRPr="00B962EB">
        <w:rPr>
          <w:sz w:val="24"/>
          <w:szCs w:val="24"/>
        </w:rPr>
        <w:t>Work in groups of not more than four. Create a full day itinerary for tourists visiting the Soweto Heritage trail. Use the following table as a guide.</w:t>
      </w:r>
    </w:p>
    <w:p w:rsidR="00783F0B" w:rsidRPr="00B962EB" w:rsidRDefault="00C10E21" w:rsidP="00783F0B">
      <w:pPr>
        <w:rPr>
          <w:sz w:val="24"/>
          <w:szCs w:val="24"/>
        </w:rPr>
      </w:pPr>
      <w:r w:rsidRPr="00C10E21">
        <w:rPr>
          <w:noProof/>
          <w:sz w:val="24"/>
          <w:szCs w:val="24"/>
        </w:rPr>
        <w:pict>
          <v:shape id="_x0000_s1029" type="#_x0000_t202" style="position:absolute;margin-left:0;margin-top:0;width:2in;height:2in;z-index:251681792;mso-wrap-style:none">
            <v:textbox style="mso-fit-shape-to-text:t">
              <w:txbxContent>
                <w:p w:rsidR="00B962EB" w:rsidRPr="00C12393" w:rsidRDefault="00B962EB" w:rsidP="00783F0B">
                  <w:pPr>
                    <w:rPr>
                      <w:b/>
                      <w:i/>
                      <w:sz w:val="24"/>
                      <w:szCs w:val="24"/>
                    </w:rPr>
                  </w:pPr>
                  <w:r w:rsidRPr="00C12393">
                    <w:rPr>
                      <w:b/>
                      <w:i/>
                      <w:sz w:val="24"/>
                      <w:szCs w:val="24"/>
                    </w:rPr>
                    <w:t xml:space="preserve">Thomas Jones and Anelisa Tau are friends who met at university. They have now completed their studies and have decided to visit a number of townships they have never been to before. Thomas is 28 years old and comes from Pretoria, He studied law. Anelisa is 26years old from Mahikeng, in North West, she studied Politics and she is keen on knowing about the history of South Africa. They have about R5000 each to spend during their tour in Soweto. They did their tertiary studies at the University of Cape Town. This is where they developed an interest in knowing different cultures. They are also interested in traditional food. </w:t>
                  </w:r>
                </w:p>
              </w:txbxContent>
            </v:textbox>
            <w10:wrap type="square"/>
          </v:shape>
        </w:pict>
      </w:r>
      <w:r w:rsidR="00783F0B" w:rsidRPr="00B962EB">
        <w:rPr>
          <w:sz w:val="24"/>
          <w:szCs w:val="24"/>
        </w:rPr>
        <w:t>1. Draw up a tourist Profile for the two people before you create an itinerary that will suit them.</w:t>
      </w:r>
    </w:p>
    <w:tbl>
      <w:tblPr>
        <w:tblStyle w:val="TableGrid"/>
        <w:tblW w:w="0" w:type="auto"/>
        <w:tblLook w:val="04A0"/>
      </w:tblPr>
      <w:tblGrid>
        <w:gridCol w:w="3080"/>
        <w:gridCol w:w="3081"/>
        <w:gridCol w:w="3081"/>
      </w:tblGrid>
      <w:tr w:rsidR="00783F0B" w:rsidRPr="00B962EB" w:rsidTr="00C631DD">
        <w:trPr>
          <w:trHeight w:val="585"/>
        </w:trPr>
        <w:tc>
          <w:tcPr>
            <w:tcW w:w="3080" w:type="dxa"/>
          </w:tcPr>
          <w:p w:rsidR="00783F0B" w:rsidRPr="00B962EB" w:rsidRDefault="00783F0B" w:rsidP="00C631DD">
            <w:pPr>
              <w:rPr>
                <w:sz w:val="24"/>
                <w:szCs w:val="24"/>
              </w:rPr>
            </w:pPr>
          </w:p>
        </w:tc>
        <w:tc>
          <w:tcPr>
            <w:tcW w:w="3081" w:type="dxa"/>
          </w:tcPr>
          <w:p w:rsidR="00783F0B" w:rsidRPr="00B962EB" w:rsidRDefault="00783F0B" w:rsidP="00C631DD">
            <w:pPr>
              <w:rPr>
                <w:b/>
                <w:sz w:val="24"/>
                <w:szCs w:val="24"/>
              </w:rPr>
            </w:pPr>
            <w:r w:rsidRPr="00B962EB">
              <w:rPr>
                <w:b/>
                <w:sz w:val="24"/>
                <w:szCs w:val="24"/>
              </w:rPr>
              <w:t>Tourist A</w:t>
            </w:r>
          </w:p>
        </w:tc>
        <w:tc>
          <w:tcPr>
            <w:tcW w:w="3081" w:type="dxa"/>
          </w:tcPr>
          <w:p w:rsidR="00783F0B" w:rsidRPr="00B962EB" w:rsidRDefault="00783F0B" w:rsidP="00C631DD">
            <w:pPr>
              <w:rPr>
                <w:b/>
                <w:sz w:val="24"/>
                <w:szCs w:val="24"/>
              </w:rPr>
            </w:pPr>
            <w:r w:rsidRPr="00B962EB">
              <w:rPr>
                <w:b/>
                <w:sz w:val="24"/>
                <w:szCs w:val="24"/>
              </w:rPr>
              <w:t>Tourist B</w:t>
            </w:r>
          </w:p>
        </w:tc>
      </w:tr>
      <w:tr w:rsidR="00783F0B" w:rsidRPr="00B962EB" w:rsidTr="00C631DD">
        <w:tc>
          <w:tcPr>
            <w:tcW w:w="3080" w:type="dxa"/>
          </w:tcPr>
          <w:p w:rsidR="00783F0B" w:rsidRPr="00B962EB" w:rsidRDefault="00783F0B" w:rsidP="00C631DD">
            <w:pPr>
              <w:rPr>
                <w:sz w:val="24"/>
                <w:szCs w:val="24"/>
              </w:rPr>
            </w:pPr>
            <w:r w:rsidRPr="00B962EB">
              <w:rPr>
                <w:sz w:val="24"/>
                <w:szCs w:val="24"/>
              </w:rPr>
              <w:t>Photo</w:t>
            </w:r>
          </w:p>
        </w:tc>
        <w:tc>
          <w:tcPr>
            <w:tcW w:w="3081" w:type="dxa"/>
          </w:tcPr>
          <w:p w:rsidR="00783F0B" w:rsidRPr="00B962EB" w:rsidRDefault="00783F0B" w:rsidP="00C631DD">
            <w:pPr>
              <w:rPr>
                <w:color w:val="FF0000"/>
                <w:sz w:val="24"/>
                <w:szCs w:val="24"/>
              </w:rPr>
            </w:pPr>
            <w:r w:rsidRPr="00B962EB">
              <w:rPr>
                <w:color w:val="FF0000"/>
                <w:sz w:val="24"/>
                <w:szCs w:val="24"/>
              </w:rPr>
              <w:t xml:space="preserve"> </w:t>
            </w:r>
          </w:p>
          <w:p w:rsidR="00783F0B" w:rsidRPr="00B962EB" w:rsidRDefault="00783F0B" w:rsidP="00C631DD">
            <w:pPr>
              <w:rPr>
                <w:color w:val="FF0000"/>
                <w:sz w:val="24"/>
                <w:szCs w:val="24"/>
              </w:rPr>
            </w:pPr>
            <w:r w:rsidRPr="00B962EB">
              <w:rPr>
                <w:color w:val="FF0000"/>
                <w:sz w:val="24"/>
                <w:szCs w:val="24"/>
              </w:rPr>
              <w:t>Any relevant Picture</w:t>
            </w:r>
          </w:p>
          <w:p w:rsidR="00783F0B" w:rsidRPr="00B962EB" w:rsidRDefault="00783F0B" w:rsidP="00C631DD">
            <w:pPr>
              <w:rPr>
                <w:color w:val="FF0000"/>
                <w:sz w:val="24"/>
                <w:szCs w:val="24"/>
              </w:rPr>
            </w:pPr>
          </w:p>
          <w:p w:rsidR="00783F0B" w:rsidRPr="00B962EB" w:rsidRDefault="00783F0B" w:rsidP="00C631DD">
            <w:pPr>
              <w:rPr>
                <w:color w:val="FF0000"/>
                <w:sz w:val="24"/>
                <w:szCs w:val="24"/>
              </w:rPr>
            </w:pPr>
          </w:p>
          <w:p w:rsidR="00783F0B" w:rsidRPr="00B962EB" w:rsidRDefault="00783F0B" w:rsidP="00C631DD">
            <w:pPr>
              <w:rPr>
                <w:color w:val="FF0000"/>
                <w:sz w:val="24"/>
                <w:szCs w:val="24"/>
              </w:rPr>
            </w:pPr>
          </w:p>
        </w:tc>
        <w:tc>
          <w:tcPr>
            <w:tcW w:w="3081" w:type="dxa"/>
          </w:tcPr>
          <w:p w:rsidR="00783F0B" w:rsidRPr="00B962EB" w:rsidRDefault="00783F0B" w:rsidP="00C631DD">
            <w:pPr>
              <w:rPr>
                <w:color w:val="FF0000"/>
                <w:sz w:val="24"/>
                <w:szCs w:val="24"/>
              </w:rPr>
            </w:pPr>
          </w:p>
          <w:p w:rsidR="00783F0B" w:rsidRPr="00B962EB" w:rsidRDefault="00783F0B" w:rsidP="00783F0B">
            <w:pPr>
              <w:rPr>
                <w:color w:val="FF0000"/>
                <w:sz w:val="24"/>
                <w:szCs w:val="24"/>
              </w:rPr>
            </w:pPr>
            <w:r w:rsidRPr="00B962EB">
              <w:rPr>
                <w:color w:val="FF0000"/>
                <w:sz w:val="24"/>
                <w:szCs w:val="24"/>
              </w:rPr>
              <w:t>Any relevant Picture</w:t>
            </w:r>
          </w:p>
          <w:p w:rsidR="00783F0B" w:rsidRPr="00B962EB" w:rsidRDefault="00783F0B" w:rsidP="00C631DD">
            <w:pPr>
              <w:rPr>
                <w:color w:val="FF0000"/>
                <w:sz w:val="24"/>
                <w:szCs w:val="24"/>
              </w:rPr>
            </w:pPr>
          </w:p>
        </w:tc>
      </w:tr>
      <w:tr w:rsidR="00783F0B" w:rsidRPr="00B962EB" w:rsidTr="00C631DD">
        <w:tc>
          <w:tcPr>
            <w:tcW w:w="3080" w:type="dxa"/>
          </w:tcPr>
          <w:p w:rsidR="00783F0B" w:rsidRPr="00B962EB" w:rsidRDefault="00783F0B" w:rsidP="00C631DD">
            <w:pPr>
              <w:rPr>
                <w:sz w:val="24"/>
                <w:szCs w:val="24"/>
              </w:rPr>
            </w:pPr>
          </w:p>
          <w:p w:rsidR="00783F0B" w:rsidRPr="00B962EB" w:rsidRDefault="00783F0B" w:rsidP="00C631DD">
            <w:pPr>
              <w:rPr>
                <w:sz w:val="24"/>
                <w:szCs w:val="24"/>
              </w:rPr>
            </w:pPr>
            <w:r w:rsidRPr="00B962EB">
              <w:rPr>
                <w:sz w:val="24"/>
                <w:szCs w:val="24"/>
              </w:rPr>
              <w:t>Surname</w:t>
            </w:r>
          </w:p>
        </w:tc>
        <w:tc>
          <w:tcPr>
            <w:tcW w:w="3081" w:type="dxa"/>
          </w:tcPr>
          <w:p w:rsidR="00783F0B" w:rsidRPr="00B962EB" w:rsidRDefault="00783F0B" w:rsidP="00C631DD">
            <w:pPr>
              <w:rPr>
                <w:color w:val="FF0000"/>
                <w:sz w:val="24"/>
                <w:szCs w:val="24"/>
              </w:rPr>
            </w:pPr>
            <w:r w:rsidRPr="00B962EB">
              <w:rPr>
                <w:color w:val="FF0000"/>
                <w:sz w:val="24"/>
                <w:szCs w:val="24"/>
              </w:rPr>
              <w:t>Jones</w:t>
            </w:r>
          </w:p>
        </w:tc>
        <w:tc>
          <w:tcPr>
            <w:tcW w:w="3081" w:type="dxa"/>
          </w:tcPr>
          <w:p w:rsidR="00783F0B" w:rsidRPr="00B962EB" w:rsidRDefault="00783F0B" w:rsidP="00C631DD">
            <w:pPr>
              <w:rPr>
                <w:color w:val="FF0000"/>
                <w:sz w:val="24"/>
                <w:szCs w:val="24"/>
              </w:rPr>
            </w:pPr>
            <w:r w:rsidRPr="00B962EB">
              <w:rPr>
                <w:color w:val="FF0000"/>
                <w:sz w:val="24"/>
                <w:szCs w:val="24"/>
              </w:rPr>
              <w:t>Tau</w:t>
            </w:r>
          </w:p>
        </w:tc>
      </w:tr>
      <w:tr w:rsidR="00783F0B" w:rsidRPr="00B962EB" w:rsidTr="00C631DD">
        <w:tc>
          <w:tcPr>
            <w:tcW w:w="3080" w:type="dxa"/>
          </w:tcPr>
          <w:p w:rsidR="00783F0B" w:rsidRPr="00B962EB" w:rsidRDefault="00783F0B" w:rsidP="00C631DD">
            <w:pPr>
              <w:rPr>
                <w:sz w:val="24"/>
                <w:szCs w:val="24"/>
              </w:rPr>
            </w:pPr>
          </w:p>
          <w:p w:rsidR="00783F0B" w:rsidRPr="00B962EB" w:rsidRDefault="00783F0B" w:rsidP="00C631DD">
            <w:pPr>
              <w:rPr>
                <w:sz w:val="24"/>
                <w:szCs w:val="24"/>
              </w:rPr>
            </w:pPr>
            <w:r w:rsidRPr="00B962EB">
              <w:rPr>
                <w:sz w:val="24"/>
                <w:szCs w:val="24"/>
              </w:rPr>
              <w:t>Names</w:t>
            </w:r>
          </w:p>
        </w:tc>
        <w:tc>
          <w:tcPr>
            <w:tcW w:w="3081" w:type="dxa"/>
          </w:tcPr>
          <w:p w:rsidR="00783F0B" w:rsidRPr="00B962EB" w:rsidRDefault="00783F0B" w:rsidP="00C631DD">
            <w:pPr>
              <w:rPr>
                <w:color w:val="FF0000"/>
                <w:sz w:val="24"/>
                <w:szCs w:val="24"/>
              </w:rPr>
            </w:pPr>
            <w:r w:rsidRPr="00B962EB">
              <w:rPr>
                <w:color w:val="FF0000"/>
                <w:sz w:val="24"/>
                <w:szCs w:val="24"/>
              </w:rPr>
              <w:t>Thomas</w:t>
            </w:r>
          </w:p>
        </w:tc>
        <w:tc>
          <w:tcPr>
            <w:tcW w:w="3081" w:type="dxa"/>
          </w:tcPr>
          <w:p w:rsidR="00783F0B" w:rsidRPr="00B962EB" w:rsidRDefault="00783F0B" w:rsidP="00C631DD">
            <w:pPr>
              <w:rPr>
                <w:color w:val="FF0000"/>
                <w:sz w:val="24"/>
                <w:szCs w:val="24"/>
              </w:rPr>
            </w:pPr>
            <w:r w:rsidRPr="00B962EB">
              <w:rPr>
                <w:color w:val="FF0000"/>
                <w:sz w:val="24"/>
                <w:szCs w:val="24"/>
              </w:rPr>
              <w:t>Anelisa</w:t>
            </w:r>
          </w:p>
        </w:tc>
      </w:tr>
      <w:tr w:rsidR="00783F0B" w:rsidRPr="00B962EB" w:rsidTr="00C631DD">
        <w:tc>
          <w:tcPr>
            <w:tcW w:w="3080" w:type="dxa"/>
          </w:tcPr>
          <w:p w:rsidR="00783F0B" w:rsidRPr="00B962EB" w:rsidRDefault="00783F0B" w:rsidP="00C631DD">
            <w:pPr>
              <w:rPr>
                <w:sz w:val="24"/>
                <w:szCs w:val="24"/>
              </w:rPr>
            </w:pPr>
          </w:p>
          <w:p w:rsidR="00783F0B" w:rsidRPr="00B962EB" w:rsidRDefault="00783F0B" w:rsidP="00C631DD">
            <w:pPr>
              <w:rPr>
                <w:sz w:val="24"/>
                <w:szCs w:val="24"/>
              </w:rPr>
            </w:pPr>
            <w:r w:rsidRPr="00B962EB">
              <w:rPr>
                <w:sz w:val="24"/>
                <w:szCs w:val="24"/>
              </w:rPr>
              <w:t>Age</w:t>
            </w:r>
          </w:p>
        </w:tc>
        <w:tc>
          <w:tcPr>
            <w:tcW w:w="3081" w:type="dxa"/>
          </w:tcPr>
          <w:p w:rsidR="00783F0B" w:rsidRPr="00B962EB" w:rsidRDefault="00783F0B" w:rsidP="00C631DD">
            <w:pPr>
              <w:rPr>
                <w:color w:val="FF0000"/>
                <w:sz w:val="24"/>
                <w:szCs w:val="24"/>
              </w:rPr>
            </w:pPr>
            <w:r w:rsidRPr="00B962EB">
              <w:rPr>
                <w:color w:val="FF0000"/>
                <w:sz w:val="24"/>
                <w:szCs w:val="24"/>
              </w:rPr>
              <w:t>28</w:t>
            </w:r>
          </w:p>
        </w:tc>
        <w:tc>
          <w:tcPr>
            <w:tcW w:w="3081" w:type="dxa"/>
          </w:tcPr>
          <w:p w:rsidR="00783F0B" w:rsidRPr="00B962EB" w:rsidRDefault="00783F0B" w:rsidP="00C631DD">
            <w:pPr>
              <w:rPr>
                <w:color w:val="FF0000"/>
                <w:sz w:val="24"/>
                <w:szCs w:val="24"/>
              </w:rPr>
            </w:pPr>
            <w:r w:rsidRPr="00B962EB">
              <w:rPr>
                <w:color w:val="FF0000"/>
                <w:sz w:val="24"/>
                <w:szCs w:val="24"/>
              </w:rPr>
              <w:t>26</w:t>
            </w:r>
          </w:p>
        </w:tc>
      </w:tr>
      <w:tr w:rsidR="00783F0B" w:rsidRPr="00B962EB" w:rsidTr="00C631DD">
        <w:tc>
          <w:tcPr>
            <w:tcW w:w="3080" w:type="dxa"/>
          </w:tcPr>
          <w:p w:rsidR="00783F0B" w:rsidRPr="00B962EB" w:rsidRDefault="00783F0B" w:rsidP="00C631DD">
            <w:pPr>
              <w:rPr>
                <w:sz w:val="24"/>
                <w:szCs w:val="24"/>
              </w:rPr>
            </w:pPr>
          </w:p>
          <w:p w:rsidR="00783F0B" w:rsidRPr="00B962EB" w:rsidRDefault="00783F0B" w:rsidP="00C631DD">
            <w:pPr>
              <w:rPr>
                <w:sz w:val="24"/>
                <w:szCs w:val="24"/>
              </w:rPr>
            </w:pPr>
            <w:r w:rsidRPr="00B962EB">
              <w:rPr>
                <w:sz w:val="24"/>
                <w:szCs w:val="24"/>
              </w:rPr>
              <w:t>Gender</w:t>
            </w:r>
          </w:p>
        </w:tc>
        <w:tc>
          <w:tcPr>
            <w:tcW w:w="3081" w:type="dxa"/>
          </w:tcPr>
          <w:p w:rsidR="00783F0B" w:rsidRPr="00B962EB" w:rsidRDefault="00783F0B" w:rsidP="00C631DD">
            <w:pPr>
              <w:rPr>
                <w:color w:val="FF0000"/>
                <w:sz w:val="24"/>
                <w:szCs w:val="24"/>
              </w:rPr>
            </w:pPr>
            <w:r w:rsidRPr="00B962EB">
              <w:rPr>
                <w:color w:val="FF0000"/>
                <w:sz w:val="24"/>
                <w:szCs w:val="24"/>
              </w:rPr>
              <w:t>Male</w:t>
            </w:r>
          </w:p>
        </w:tc>
        <w:tc>
          <w:tcPr>
            <w:tcW w:w="3081" w:type="dxa"/>
          </w:tcPr>
          <w:p w:rsidR="00783F0B" w:rsidRPr="00B962EB" w:rsidRDefault="00783F0B" w:rsidP="00C631DD">
            <w:pPr>
              <w:rPr>
                <w:color w:val="FF0000"/>
                <w:sz w:val="24"/>
                <w:szCs w:val="24"/>
              </w:rPr>
            </w:pPr>
            <w:r w:rsidRPr="00B962EB">
              <w:rPr>
                <w:color w:val="FF0000"/>
                <w:sz w:val="24"/>
                <w:szCs w:val="24"/>
              </w:rPr>
              <w:t>Female</w:t>
            </w:r>
          </w:p>
        </w:tc>
      </w:tr>
      <w:tr w:rsidR="00783F0B" w:rsidRPr="00B962EB" w:rsidTr="00C631DD">
        <w:tc>
          <w:tcPr>
            <w:tcW w:w="3080" w:type="dxa"/>
          </w:tcPr>
          <w:p w:rsidR="00783F0B" w:rsidRPr="00B962EB" w:rsidRDefault="00783F0B" w:rsidP="00C631DD">
            <w:pPr>
              <w:rPr>
                <w:sz w:val="24"/>
                <w:szCs w:val="24"/>
              </w:rPr>
            </w:pPr>
          </w:p>
          <w:p w:rsidR="00783F0B" w:rsidRPr="00B962EB" w:rsidRDefault="00783F0B" w:rsidP="00C631DD">
            <w:pPr>
              <w:rPr>
                <w:sz w:val="24"/>
                <w:szCs w:val="24"/>
              </w:rPr>
            </w:pPr>
            <w:r w:rsidRPr="00B962EB">
              <w:rPr>
                <w:sz w:val="24"/>
                <w:szCs w:val="24"/>
              </w:rPr>
              <w:t>Profession</w:t>
            </w:r>
          </w:p>
        </w:tc>
        <w:tc>
          <w:tcPr>
            <w:tcW w:w="3081" w:type="dxa"/>
          </w:tcPr>
          <w:p w:rsidR="00783F0B" w:rsidRPr="00B962EB" w:rsidRDefault="00783F0B" w:rsidP="00C631DD">
            <w:pPr>
              <w:rPr>
                <w:color w:val="FF0000"/>
                <w:sz w:val="24"/>
                <w:szCs w:val="24"/>
              </w:rPr>
            </w:pPr>
            <w:r w:rsidRPr="00B962EB">
              <w:rPr>
                <w:color w:val="FF0000"/>
                <w:sz w:val="24"/>
                <w:szCs w:val="24"/>
              </w:rPr>
              <w:t>Lawyer</w:t>
            </w:r>
          </w:p>
        </w:tc>
        <w:tc>
          <w:tcPr>
            <w:tcW w:w="3081" w:type="dxa"/>
          </w:tcPr>
          <w:p w:rsidR="00783F0B" w:rsidRPr="00B962EB" w:rsidRDefault="00783F0B" w:rsidP="00C631DD">
            <w:pPr>
              <w:rPr>
                <w:color w:val="FF0000"/>
                <w:sz w:val="24"/>
                <w:szCs w:val="24"/>
              </w:rPr>
            </w:pPr>
            <w:r w:rsidRPr="00B962EB">
              <w:rPr>
                <w:color w:val="FF0000"/>
                <w:sz w:val="24"/>
                <w:szCs w:val="24"/>
              </w:rPr>
              <w:t>Political Analyst</w:t>
            </w:r>
          </w:p>
        </w:tc>
      </w:tr>
      <w:tr w:rsidR="00783F0B" w:rsidRPr="00B962EB" w:rsidTr="00C631DD">
        <w:tc>
          <w:tcPr>
            <w:tcW w:w="3080" w:type="dxa"/>
          </w:tcPr>
          <w:p w:rsidR="00783F0B" w:rsidRPr="00B962EB" w:rsidRDefault="00783F0B" w:rsidP="00C631DD">
            <w:pPr>
              <w:rPr>
                <w:sz w:val="24"/>
                <w:szCs w:val="24"/>
              </w:rPr>
            </w:pPr>
          </w:p>
          <w:p w:rsidR="00783F0B" w:rsidRPr="00B962EB" w:rsidRDefault="00783F0B" w:rsidP="00C631DD">
            <w:pPr>
              <w:rPr>
                <w:sz w:val="24"/>
                <w:szCs w:val="24"/>
              </w:rPr>
            </w:pPr>
            <w:r w:rsidRPr="00B962EB">
              <w:rPr>
                <w:sz w:val="24"/>
                <w:szCs w:val="24"/>
              </w:rPr>
              <w:t>Budget</w:t>
            </w:r>
          </w:p>
        </w:tc>
        <w:tc>
          <w:tcPr>
            <w:tcW w:w="3081" w:type="dxa"/>
          </w:tcPr>
          <w:p w:rsidR="00783F0B" w:rsidRPr="00B962EB" w:rsidRDefault="00783F0B" w:rsidP="00C631DD">
            <w:pPr>
              <w:rPr>
                <w:color w:val="FF0000"/>
                <w:sz w:val="24"/>
                <w:szCs w:val="24"/>
              </w:rPr>
            </w:pPr>
            <w:r w:rsidRPr="00B962EB">
              <w:rPr>
                <w:color w:val="FF0000"/>
                <w:sz w:val="24"/>
                <w:szCs w:val="24"/>
              </w:rPr>
              <w:t>R5000</w:t>
            </w:r>
          </w:p>
        </w:tc>
        <w:tc>
          <w:tcPr>
            <w:tcW w:w="3081" w:type="dxa"/>
          </w:tcPr>
          <w:p w:rsidR="00783F0B" w:rsidRPr="00B962EB" w:rsidRDefault="00783F0B" w:rsidP="00C631DD">
            <w:pPr>
              <w:rPr>
                <w:color w:val="FF0000"/>
                <w:sz w:val="24"/>
                <w:szCs w:val="24"/>
              </w:rPr>
            </w:pPr>
            <w:r w:rsidRPr="00B962EB">
              <w:rPr>
                <w:color w:val="FF0000"/>
                <w:sz w:val="24"/>
                <w:szCs w:val="24"/>
              </w:rPr>
              <w:t>R5000</w:t>
            </w:r>
          </w:p>
        </w:tc>
      </w:tr>
      <w:tr w:rsidR="00783F0B" w:rsidRPr="00B962EB" w:rsidTr="00C631DD">
        <w:tc>
          <w:tcPr>
            <w:tcW w:w="3080" w:type="dxa"/>
          </w:tcPr>
          <w:p w:rsidR="00783F0B" w:rsidRPr="00B962EB" w:rsidRDefault="00783F0B" w:rsidP="00C631DD">
            <w:pPr>
              <w:rPr>
                <w:sz w:val="24"/>
                <w:szCs w:val="24"/>
              </w:rPr>
            </w:pPr>
          </w:p>
          <w:p w:rsidR="00783F0B" w:rsidRPr="00B962EB" w:rsidRDefault="00783F0B" w:rsidP="00C631DD">
            <w:pPr>
              <w:rPr>
                <w:sz w:val="24"/>
                <w:szCs w:val="24"/>
              </w:rPr>
            </w:pPr>
            <w:r w:rsidRPr="00B962EB">
              <w:rPr>
                <w:sz w:val="24"/>
                <w:szCs w:val="24"/>
              </w:rPr>
              <w:t>Destination</w:t>
            </w:r>
          </w:p>
        </w:tc>
        <w:tc>
          <w:tcPr>
            <w:tcW w:w="3081" w:type="dxa"/>
          </w:tcPr>
          <w:p w:rsidR="00783F0B" w:rsidRPr="00B962EB" w:rsidRDefault="00783F0B" w:rsidP="00C631DD">
            <w:pPr>
              <w:rPr>
                <w:color w:val="FF0000"/>
                <w:sz w:val="24"/>
                <w:szCs w:val="24"/>
              </w:rPr>
            </w:pPr>
            <w:r w:rsidRPr="00B962EB">
              <w:rPr>
                <w:color w:val="FF0000"/>
                <w:sz w:val="24"/>
                <w:szCs w:val="24"/>
              </w:rPr>
              <w:t>Soweto</w:t>
            </w:r>
          </w:p>
        </w:tc>
        <w:tc>
          <w:tcPr>
            <w:tcW w:w="3081" w:type="dxa"/>
          </w:tcPr>
          <w:p w:rsidR="00783F0B" w:rsidRPr="00B962EB" w:rsidRDefault="00783F0B" w:rsidP="00C631DD">
            <w:pPr>
              <w:rPr>
                <w:color w:val="FF0000"/>
                <w:sz w:val="24"/>
                <w:szCs w:val="24"/>
              </w:rPr>
            </w:pPr>
            <w:r w:rsidRPr="00B962EB">
              <w:rPr>
                <w:color w:val="FF0000"/>
                <w:sz w:val="24"/>
                <w:szCs w:val="24"/>
              </w:rPr>
              <w:t>Soweto</w:t>
            </w:r>
          </w:p>
        </w:tc>
      </w:tr>
      <w:tr w:rsidR="00783F0B" w:rsidRPr="00B962EB" w:rsidTr="00C631DD">
        <w:tc>
          <w:tcPr>
            <w:tcW w:w="3080" w:type="dxa"/>
          </w:tcPr>
          <w:p w:rsidR="00783F0B" w:rsidRPr="00B962EB" w:rsidRDefault="00783F0B" w:rsidP="00C631DD">
            <w:pPr>
              <w:rPr>
                <w:sz w:val="24"/>
                <w:szCs w:val="24"/>
              </w:rPr>
            </w:pPr>
          </w:p>
          <w:p w:rsidR="00783F0B" w:rsidRPr="00B962EB" w:rsidRDefault="00783F0B" w:rsidP="00C631DD">
            <w:pPr>
              <w:rPr>
                <w:sz w:val="24"/>
                <w:szCs w:val="24"/>
              </w:rPr>
            </w:pPr>
            <w:r w:rsidRPr="00B962EB">
              <w:rPr>
                <w:sz w:val="24"/>
                <w:szCs w:val="24"/>
              </w:rPr>
              <w:t>Number of days to be spent</w:t>
            </w:r>
          </w:p>
        </w:tc>
        <w:tc>
          <w:tcPr>
            <w:tcW w:w="3081" w:type="dxa"/>
          </w:tcPr>
          <w:p w:rsidR="00783F0B" w:rsidRPr="00B962EB" w:rsidRDefault="00783F0B" w:rsidP="00C631DD">
            <w:pPr>
              <w:rPr>
                <w:color w:val="FF0000"/>
                <w:sz w:val="24"/>
                <w:szCs w:val="24"/>
              </w:rPr>
            </w:pPr>
            <w:r w:rsidRPr="00B962EB">
              <w:rPr>
                <w:color w:val="FF0000"/>
                <w:sz w:val="24"/>
                <w:szCs w:val="24"/>
              </w:rPr>
              <w:t>Full Day tour</w:t>
            </w:r>
          </w:p>
        </w:tc>
        <w:tc>
          <w:tcPr>
            <w:tcW w:w="3081" w:type="dxa"/>
          </w:tcPr>
          <w:p w:rsidR="00783F0B" w:rsidRPr="00B962EB" w:rsidRDefault="00783F0B" w:rsidP="00C631DD">
            <w:pPr>
              <w:rPr>
                <w:color w:val="FF0000"/>
                <w:sz w:val="24"/>
                <w:szCs w:val="24"/>
              </w:rPr>
            </w:pPr>
            <w:r w:rsidRPr="00B962EB">
              <w:rPr>
                <w:color w:val="FF0000"/>
                <w:sz w:val="24"/>
                <w:szCs w:val="24"/>
              </w:rPr>
              <w:t>Full day tour</w:t>
            </w:r>
          </w:p>
        </w:tc>
      </w:tr>
      <w:tr w:rsidR="00783F0B" w:rsidRPr="00B962EB" w:rsidTr="00C631DD">
        <w:tc>
          <w:tcPr>
            <w:tcW w:w="3080" w:type="dxa"/>
          </w:tcPr>
          <w:p w:rsidR="00783F0B" w:rsidRPr="00B962EB" w:rsidRDefault="00783F0B" w:rsidP="00C631DD">
            <w:pPr>
              <w:rPr>
                <w:sz w:val="24"/>
                <w:szCs w:val="24"/>
              </w:rPr>
            </w:pPr>
            <w:r w:rsidRPr="00B962EB">
              <w:rPr>
                <w:sz w:val="24"/>
                <w:szCs w:val="24"/>
              </w:rPr>
              <w:t>Interests</w:t>
            </w:r>
          </w:p>
        </w:tc>
        <w:tc>
          <w:tcPr>
            <w:tcW w:w="3081" w:type="dxa"/>
          </w:tcPr>
          <w:p w:rsidR="00783F0B" w:rsidRPr="00B962EB" w:rsidRDefault="00783F0B" w:rsidP="00C631DD">
            <w:pPr>
              <w:rPr>
                <w:color w:val="FF0000"/>
                <w:sz w:val="24"/>
                <w:szCs w:val="24"/>
              </w:rPr>
            </w:pPr>
            <w:r w:rsidRPr="00B962EB">
              <w:rPr>
                <w:color w:val="FF0000"/>
                <w:sz w:val="24"/>
                <w:szCs w:val="24"/>
              </w:rPr>
              <w:t>Culture, traditional food</w:t>
            </w:r>
          </w:p>
        </w:tc>
        <w:tc>
          <w:tcPr>
            <w:tcW w:w="3081" w:type="dxa"/>
          </w:tcPr>
          <w:p w:rsidR="00783F0B" w:rsidRPr="00B962EB" w:rsidRDefault="00783F0B" w:rsidP="00C631DD">
            <w:pPr>
              <w:rPr>
                <w:color w:val="FF0000"/>
                <w:sz w:val="24"/>
                <w:szCs w:val="24"/>
              </w:rPr>
            </w:pPr>
            <w:r w:rsidRPr="00B962EB">
              <w:rPr>
                <w:color w:val="FF0000"/>
                <w:sz w:val="24"/>
                <w:szCs w:val="24"/>
              </w:rPr>
              <w:t>History, culture and traditional food</w:t>
            </w:r>
          </w:p>
        </w:tc>
      </w:tr>
    </w:tbl>
    <w:p w:rsidR="00EC066A" w:rsidRDefault="00B962EB" w:rsidP="00783F0B">
      <w:pPr>
        <w:spacing w:after="0"/>
      </w:pPr>
      <w:r>
        <w:rPr>
          <w:noProof/>
          <w:lang w:val="en-US"/>
        </w:rPr>
        <w:lastRenderedPageBreak/>
        <w:drawing>
          <wp:anchor distT="0" distB="0" distL="114300" distR="114300" simplePos="0" relativeHeight="251689984" behindDoc="1" locked="0" layoutInCell="1" allowOverlap="1">
            <wp:simplePos x="0" y="0"/>
            <wp:positionH relativeFrom="column">
              <wp:posOffset>5528310</wp:posOffset>
            </wp:positionH>
            <wp:positionV relativeFrom="paragraph">
              <wp:posOffset>-514350</wp:posOffset>
            </wp:positionV>
            <wp:extent cx="657225" cy="552450"/>
            <wp:effectExtent l="57150" t="38100" r="47625" b="19050"/>
            <wp:wrapTight wrapText="bothSides">
              <wp:wrapPolygon edited="0">
                <wp:start x="-1878" y="-1490"/>
                <wp:lineTo x="-1878" y="22345"/>
                <wp:lineTo x="23165" y="22345"/>
                <wp:lineTo x="23165" y="-1490"/>
                <wp:lineTo x="-1878" y="-1490"/>
              </wp:wrapPolygon>
            </wp:wrapTight>
            <wp:docPr id="44" name="imgHvThumb" descr="Two happy stick-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Two happy stick-people shaking hands"/>
                    <pic:cNvPicPr>
                      <a:picLocks noChangeAspect="1" noChangeArrowheads="1"/>
                    </pic:cNvPicPr>
                  </pic:nvPicPr>
                  <pic:blipFill>
                    <a:blip r:embed="rId49" r:link="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552450"/>
                    </a:xfrm>
                    <a:prstGeom prst="rect">
                      <a:avLst/>
                    </a:prstGeom>
                    <a:noFill/>
                    <a:ln w="38100" cmpd="thickThin">
                      <a:solidFill>
                        <a:srgbClr val="000000"/>
                      </a:solidFill>
                      <a:miter lim="800000"/>
                      <a:headEnd/>
                      <a:tailEnd/>
                    </a:ln>
                    <a:effectLst/>
                  </pic:spPr>
                </pic:pic>
              </a:graphicData>
            </a:graphic>
          </wp:anchor>
        </w:drawing>
      </w:r>
    </w:p>
    <w:p w:rsidR="00C631DD" w:rsidRPr="00B962EB" w:rsidRDefault="00C631DD" w:rsidP="00783F0B">
      <w:pPr>
        <w:spacing w:after="0"/>
        <w:rPr>
          <w:color w:val="FF0000"/>
          <w:sz w:val="24"/>
          <w:szCs w:val="24"/>
        </w:rPr>
      </w:pPr>
      <w:r w:rsidRPr="00B962EB">
        <w:rPr>
          <w:color w:val="FF0000"/>
          <w:sz w:val="24"/>
          <w:szCs w:val="24"/>
        </w:rPr>
        <w:t>Suggested solution for the Itinerary</w:t>
      </w:r>
    </w:p>
    <w:p w:rsidR="00783F0B" w:rsidRPr="00B962EB" w:rsidRDefault="00783F0B" w:rsidP="00783F0B">
      <w:pPr>
        <w:spacing w:after="0"/>
        <w:rPr>
          <w:color w:val="FF0000"/>
          <w:sz w:val="24"/>
          <w:szCs w:val="24"/>
        </w:rPr>
      </w:pPr>
      <w:r w:rsidRPr="00B962EB">
        <w:rPr>
          <w:color w:val="FF0000"/>
          <w:sz w:val="24"/>
          <w:szCs w:val="24"/>
        </w:rPr>
        <w:t xml:space="preserve">Itinerary </w:t>
      </w:r>
      <w:r w:rsidR="004775B7" w:rsidRPr="00B962EB">
        <w:rPr>
          <w:color w:val="FF0000"/>
          <w:sz w:val="24"/>
          <w:szCs w:val="24"/>
        </w:rPr>
        <w:t>for:</w:t>
      </w:r>
      <w:r w:rsidRPr="00B962EB">
        <w:rPr>
          <w:color w:val="FF0000"/>
          <w:sz w:val="24"/>
          <w:szCs w:val="24"/>
        </w:rPr>
        <w:t xml:space="preserve"> Thomas Jones and Anelisa Tau</w:t>
      </w:r>
    </w:p>
    <w:p w:rsidR="00783F0B" w:rsidRPr="00B962EB" w:rsidRDefault="00783F0B" w:rsidP="00783F0B">
      <w:pPr>
        <w:spacing w:after="0"/>
        <w:rPr>
          <w:color w:val="FF0000"/>
          <w:sz w:val="24"/>
          <w:szCs w:val="24"/>
        </w:rPr>
      </w:pPr>
      <w:r w:rsidRPr="00B962EB">
        <w:rPr>
          <w:color w:val="FF0000"/>
          <w:sz w:val="24"/>
          <w:szCs w:val="24"/>
        </w:rPr>
        <w:t>Date:</w:t>
      </w:r>
      <w:r w:rsidRPr="00B962EB">
        <w:rPr>
          <w:color w:val="FF0000"/>
          <w:sz w:val="24"/>
          <w:szCs w:val="24"/>
        </w:rPr>
        <w:tab/>
        <w:t>20 September 2016</w:t>
      </w:r>
    </w:p>
    <w:p w:rsidR="00783F0B" w:rsidRPr="00B962EB" w:rsidRDefault="00783F0B" w:rsidP="00783F0B">
      <w:pPr>
        <w:spacing w:after="0"/>
        <w:rPr>
          <w:color w:val="FF0000"/>
          <w:sz w:val="24"/>
          <w:szCs w:val="24"/>
        </w:rPr>
      </w:pPr>
      <w:r w:rsidRPr="00B962EB">
        <w:rPr>
          <w:color w:val="FF0000"/>
          <w:sz w:val="24"/>
          <w:szCs w:val="24"/>
        </w:rPr>
        <w:t>Days: Full Day tour</w:t>
      </w:r>
    </w:p>
    <w:p w:rsidR="00783F0B" w:rsidRPr="00B962EB" w:rsidRDefault="00783F0B" w:rsidP="00783F0B">
      <w:pPr>
        <w:spacing w:after="0"/>
        <w:rPr>
          <w:color w:val="FF0000"/>
          <w:sz w:val="24"/>
          <w:szCs w:val="24"/>
        </w:rPr>
      </w:pPr>
      <w:r w:rsidRPr="00B962EB">
        <w:rPr>
          <w:color w:val="FF0000"/>
          <w:sz w:val="24"/>
          <w:szCs w:val="24"/>
        </w:rPr>
        <w:t>Types of Tourists: Culture and History</w:t>
      </w:r>
    </w:p>
    <w:p w:rsidR="00783F0B" w:rsidRPr="00B962EB" w:rsidRDefault="00783F0B" w:rsidP="00783F0B">
      <w:pPr>
        <w:spacing w:after="0"/>
        <w:rPr>
          <w:color w:val="FF0000"/>
          <w:sz w:val="24"/>
          <w:szCs w:val="24"/>
        </w:rPr>
      </w:pPr>
    </w:p>
    <w:tbl>
      <w:tblPr>
        <w:tblStyle w:val="TableGrid"/>
        <w:tblW w:w="9606" w:type="dxa"/>
        <w:tblLook w:val="04A0"/>
      </w:tblPr>
      <w:tblGrid>
        <w:gridCol w:w="1242"/>
        <w:gridCol w:w="1701"/>
        <w:gridCol w:w="4227"/>
        <w:gridCol w:w="2436"/>
      </w:tblGrid>
      <w:tr w:rsidR="00783F0B" w:rsidRPr="00B962EB" w:rsidTr="00B962EB">
        <w:tc>
          <w:tcPr>
            <w:tcW w:w="1242" w:type="dxa"/>
          </w:tcPr>
          <w:p w:rsidR="00783F0B" w:rsidRPr="00B962EB" w:rsidRDefault="00783F0B" w:rsidP="00C631DD">
            <w:pPr>
              <w:rPr>
                <w:color w:val="FF0000"/>
                <w:sz w:val="24"/>
                <w:szCs w:val="24"/>
              </w:rPr>
            </w:pPr>
            <w:r w:rsidRPr="00B962EB">
              <w:rPr>
                <w:color w:val="FF0000"/>
                <w:sz w:val="24"/>
                <w:szCs w:val="24"/>
              </w:rPr>
              <w:t>Time</w:t>
            </w:r>
          </w:p>
        </w:tc>
        <w:tc>
          <w:tcPr>
            <w:tcW w:w="1701" w:type="dxa"/>
          </w:tcPr>
          <w:p w:rsidR="00783F0B" w:rsidRPr="00B962EB" w:rsidRDefault="00783F0B" w:rsidP="00C631DD">
            <w:pPr>
              <w:rPr>
                <w:color w:val="FF0000"/>
                <w:sz w:val="24"/>
                <w:szCs w:val="24"/>
              </w:rPr>
            </w:pPr>
            <w:r w:rsidRPr="00B962EB">
              <w:rPr>
                <w:color w:val="FF0000"/>
                <w:sz w:val="24"/>
                <w:szCs w:val="24"/>
              </w:rPr>
              <w:t>Place</w:t>
            </w:r>
          </w:p>
        </w:tc>
        <w:tc>
          <w:tcPr>
            <w:tcW w:w="4227" w:type="dxa"/>
          </w:tcPr>
          <w:p w:rsidR="00783F0B" w:rsidRPr="00B962EB" w:rsidRDefault="00783F0B" w:rsidP="00C631DD">
            <w:pPr>
              <w:rPr>
                <w:color w:val="FF0000"/>
                <w:sz w:val="24"/>
                <w:szCs w:val="24"/>
              </w:rPr>
            </w:pPr>
            <w:r w:rsidRPr="00B962EB">
              <w:rPr>
                <w:color w:val="FF0000"/>
                <w:sz w:val="24"/>
                <w:szCs w:val="24"/>
              </w:rPr>
              <w:t>Activity</w:t>
            </w:r>
          </w:p>
        </w:tc>
        <w:tc>
          <w:tcPr>
            <w:tcW w:w="2436" w:type="dxa"/>
          </w:tcPr>
          <w:p w:rsidR="00783F0B" w:rsidRPr="00B962EB" w:rsidRDefault="00783F0B" w:rsidP="00C631DD">
            <w:pPr>
              <w:rPr>
                <w:color w:val="FF0000"/>
                <w:sz w:val="24"/>
                <w:szCs w:val="24"/>
              </w:rPr>
            </w:pPr>
            <w:r w:rsidRPr="00B962EB">
              <w:rPr>
                <w:color w:val="FF0000"/>
                <w:sz w:val="24"/>
                <w:szCs w:val="24"/>
              </w:rPr>
              <w:t>Additional information</w:t>
            </w:r>
          </w:p>
        </w:tc>
      </w:tr>
      <w:tr w:rsidR="00783F0B" w:rsidRPr="00B962EB" w:rsidTr="00B962EB">
        <w:tc>
          <w:tcPr>
            <w:tcW w:w="1242" w:type="dxa"/>
          </w:tcPr>
          <w:p w:rsidR="00783F0B" w:rsidRPr="00B962EB" w:rsidRDefault="00783F0B" w:rsidP="00C631DD">
            <w:pPr>
              <w:rPr>
                <w:color w:val="FF0000"/>
                <w:sz w:val="24"/>
                <w:szCs w:val="24"/>
              </w:rPr>
            </w:pPr>
          </w:p>
          <w:p w:rsidR="00783F0B" w:rsidRPr="00B962EB" w:rsidRDefault="00783F0B" w:rsidP="00C631DD">
            <w:pPr>
              <w:rPr>
                <w:color w:val="FF0000"/>
                <w:sz w:val="24"/>
                <w:szCs w:val="24"/>
              </w:rPr>
            </w:pPr>
            <w:r w:rsidRPr="00B962EB">
              <w:rPr>
                <w:color w:val="FF0000"/>
                <w:sz w:val="24"/>
                <w:szCs w:val="24"/>
              </w:rPr>
              <w:t>08:00 -09:30</w:t>
            </w:r>
          </w:p>
        </w:tc>
        <w:tc>
          <w:tcPr>
            <w:tcW w:w="1701" w:type="dxa"/>
          </w:tcPr>
          <w:p w:rsidR="00783F0B" w:rsidRPr="00B962EB" w:rsidRDefault="00783F0B" w:rsidP="00C631DD">
            <w:pPr>
              <w:rPr>
                <w:color w:val="FF0000"/>
                <w:sz w:val="24"/>
                <w:szCs w:val="24"/>
              </w:rPr>
            </w:pPr>
            <w:r w:rsidRPr="00B962EB">
              <w:rPr>
                <w:color w:val="FF0000"/>
                <w:sz w:val="24"/>
                <w:szCs w:val="24"/>
              </w:rPr>
              <w:t>Hector Pieterson Museum</w:t>
            </w:r>
          </w:p>
        </w:tc>
        <w:tc>
          <w:tcPr>
            <w:tcW w:w="4227" w:type="dxa"/>
          </w:tcPr>
          <w:p w:rsidR="00783F0B" w:rsidRPr="00B962EB" w:rsidRDefault="00783F0B" w:rsidP="00C631DD">
            <w:pPr>
              <w:rPr>
                <w:color w:val="FF0000"/>
                <w:sz w:val="24"/>
                <w:szCs w:val="24"/>
              </w:rPr>
            </w:pPr>
            <w:r w:rsidRPr="00B962EB">
              <w:rPr>
                <w:color w:val="FF0000"/>
                <w:sz w:val="24"/>
                <w:szCs w:val="24"/>
              </w:rPr>
              <w:t>Arrival at the Museum. Relieve the lives of the students who rose against the Apartheid Police force in 1976. Watch the videos of the events as they unfolded</w:t>
            </w:r>
          </w:p>
        </w:tc>
        <w:tc>
          <w:tcPr>
            <w:tcW w:w="2436" w:type="dxa"/>
          </w:tcPr>
          <w:p w:rsidR="00783F0B" w:rsidRPr="00B962EB" w:rsidRDefault="00783F0B" w:rsidP="00C631DD">
            <w:pPr>
              <w:pStyle w:val="ListParagraph"/>
              <w:numPr>
                <w:ilvl w:val="0"/>
                <w:numId w:val="4"/>
              </w:numPr>
              <w:rPr>
                <w:color w:val="FF0000"/>
                <w:sz w:val="24"/>
                <w:szCs w:val="24"/>
              </w:rPr>
            </w:pPr>
            <w:r w:rsidRPr="00B962EB">
              <w:rPr>
                <w:color w:val="FF0000"/>
                <w:sz w:val="24"/>
                <w:szCs w:val="24"/>
              </w:rPr>
              <w:t>Pay entrance fee</w:t>
            </w:r>
          </w:p>
        </w:tc>
      </w:tr>
      <w:tr w:rsidR="00783F0B" w:rsidRPr="00B962EB" w:rsidTr="00B962EB">
        <w:tc>
          <w:tcPr>
            <w:tcW w:w="1242" w:type="dxa"/>
          </w:tcPr>
          <w:p w:rsidR="00783F0B" w:rsidRPr="00B962EB" w:rsidRDefault="00783F0B" w:rsidP="00C631DD">
            <w:pPr>
              <w:rPr>
                <w:color w:val="FF0000"/>
                <w:sz w:val="24"/>
                <w:szCs w:val="24"/>
              </w:rPr>
            </w:pPr>
            <w:r w:rsidRPr="00B962EB">
              <w:rPr>
                <w:color w:val="FF0000"/>
                <w:sz w:val="24"/>
                <w:szCs w:val="24"/>
              </w:rPr>
              <w:t>10:00-12:00</w:t>
            </w:r>
          </w:p>
          <w:p w:rsidR="00783F0B" w:rsidRPr="00B962EB" w:rsidRDefault="00783F0B" w:rsidP="00C631DD">
            <w:pPr>
              <w:rPr>
                <w:color w:val="FF0000"/>
                <w:sz w:val="24"/>
                <w:szCs w:val="24"/>
              </w:rPr>
            </w:pPr>
          </w:p>
        </w:tc>
        <w:tc>
          <w:tcPr>
            <w:tcW w:w="1701" w:type="dxa"/>
          </w:tcPr>
          <w:p w:rsidR="00783F0B" w:rsidRPr="00B962EB" w:rsidRDefault="00783F0B" w:rsidP="00C631DD">
            <w:pPr>
              <w:rPr>
                <w:color w:val="FF0000"/>
                <w:sz w:val="24"/>
                <w:szCs w:val="24"/>
              </w:rPr>
            </w:pPr>
            <w:r w:rsidRPr="00B962EB">
              <w:rPr>
                <w:color w:val="FF0000"/>
                <w:sz w:val="24"/>
                <w:szCs w:val="24"/>
              </w:rPr>
              <w:t>Vilakazi Street</w:t>
            </w:r>
          </w:p>
        </w:tc>
        <w:tc>
          <w:tcPr>
            <w:tcW w:w="4227" w:type="dxa"/>
          </w:tcPr>
          <w:p w:rsidR="00783F0B" w:rsidRPr="00B962EB" w:rsidRDefault="00783F0B" w:rsidP="00C631DD">
            <w:pPr>
              <w:rPr>
                <w:color w:val="FF0000"/>
                <w:sz w:val="24"/>
                <w:szCs w:val="24"/>
              </w:rPr>
            </w:pPr>
            <w:r w:rsidRPr="00B962EB">
              <w:rPr>
                <w:color w:val="FF0000"/>
                <w:sz w:val="24"/>
                <w:szCs w:val="24"/>
              </w:rPr>
              <w:t>Take a walk from the Hector Pieterson Museum to Vilakazi Street. Visit the Mandela family House Museum and get to experience the first had information about the life of this icon. Meet and greet with the locals if interested. There is a chance to purchase some locally produced artefacts.</w:t>
            </w:r>
          </w:p>
          <w:p w:rsidR="00783F0B" w:rsidRPr="00B962EB" w:rsidRDefault="00783F0B" w:rsidP="00C631DD">
            <w:pPr>
              <w:rPr>
                <w:b/>
                <w:i/>
                <w:color w:val="FF0000"/>
                <w:sz w:val="24"/>
                <w:szCs w:val="24"/>
              </w:rPr>
            </w:pPr>
            <w:r w:rsidRPr="00B962EB">
              <w:rPr>
                <w:b/>
                <w:i/>
                <w:color w:val="FF0000"/>
                <w:sz w:val="24"/>
                <w:szCs w:val="24"/>
              </w:rPr>
              <w:t>Lunch served immediately after the tour</w:t>
            </w:r>
          </w:p>
        </w:tc>
        <w:tc>
          <w:tcPr>
            <w:tcW w:w="2436" w:type="dxa"/>
          </w:tcPr>
          <w:p w:rsidR="00783F0B" w:rsidRPr="00B962EB" w:rsidRDefault="00783F0B" w:rsidP="00C631DD">
            <w:pPr>
              <w:pStyle w:val="ListParagraph"/>
              <w:numPr>
                <w:ilvl w:val="0"/>
                <w:numId w:val="4"/>
              </w:numPr>
              <w:rPr>
                <w:color w:val="FF0000"/>
                <w:sz w:val="24"/>
                <w:szCs w:val="24"/>
              </w:rPr>
            </w:pPr>
            <w:r w:rsidRPr="00B962EB">
              <w:rPr>
                <w:color w:val="FF0000"/>
                <w:sz w:val="24"/>
                <w:szCs w:val="24"/>
              </w:rPr>
              <w:t>Pre-booked lunch will be served at the Sakhumzi restaurant</w:t>
            </w:r>
          </w:p>
          <w:p w:rsidR="00783F0B" w:rsidRPr="00B962EB" w:rsidRDefault="00783F0B" w:rsidP="00C631DD">
            <w:pPr>
              <w:pStyle w:val="ListParagraph"/>
              <w:rPr>
                <w:color w:val="FF0000"/>
                <w:sz w:val="24"/>
                <w:szCs w:val="24"/>
              </w:rPr>
            </w:pPr>
          </w:p>
        </w:tc>
      </w:tr>
      <w:tr w:rsidR="00783F0B" w:rsidRPr="00B962EB" w:rsidTr="00B962EB">
        <w:tc>
          <w:tcPr>
            <w:tcW w:w="1242" w:type="dxa"/>
          </w:tcPr>
          <w:p w:rsidR="00783F0B" w:rsidRPr="00B962EB" w:rsidRDefault="00783F0B" w:rsidP="00C631DD">
            <w:pPr>
              <w:rPr>
                <w:color w:val="FF0000"/>
                <w:sz w:val="24"/>
                <w:szCs w:val="24"/>
              </w:rPr>
            </w:pPr>
            <w:r w:rsidRPr="00B962EB">
              <w:rPr>
                <w:color w:val="FF0000"/>
                <w:sz w:val="24"/>
                <w:szCs w:val="24"/>
              </w:rPr>
              <w:t>13:30-14:00</w:t>
            </w:r>
          </w:p>
        </w:tc>
        <w:tc>
          <w:tcPr>
            <w:tcW w:w="1701" w:type="dxa"/>
          </w:tcPr>
          <w:p w:rsidR="00783F0B" w:rsidRPr="00B962EB" w:rsidRDefault="00783F0B" w:rsidP="00C631DD">
            <w:pPr>
              <w:rPr>
                <w:color w:val="FF0000"/>
                <w:sz w:val="24"/>
                <w:szCs w:val="24"/>
              </w:rPr>
            </w:pPr>
            <w:r w:rsidRPr="00B962EB">
              <w:rPr>
                <w:color w:val="FF0000"/>
                <w:sz w:val="24"/>
                <w:szCs w:val="24"/>
              </w:rPr>
              <w:t>Memorial Acre &amp; Morris Isaacson High School</w:t>
            </w:r>
          </w:p>
        </w:tc>
        <w:tc>
          <w:tcPr>
            <w:tcW w:w="4227" w:type="dxa"/>
          </w:tcPr>
          <w:p w:rsidR="00783F0B" w:rsidRPr="00B962EB" w:rsidRDefault="004775B7" w:rsidP="00C631DD">
            <w:pPr>
              <w:rPr>
                <w:color w:val="FF0000"/>
                <w:sz w:val="24"/>
                <w:szCs w:val="24"/>
              </w:rPr>
            </w:pPr>
            <w:r w:rsidRPr="00B962EB">
              <w:rPr>
                <w:color w:val="FF0000"/>
                <w:sz w:val="24"/>
                <w:szCs w:val="24"/>
              </w:rPr>
              <w:t>Pass through</w:t>
            </w:r>
            <w:r w:rsidR="00783F0B" w:rsidRPr="00B962EB">
              <w:rPr>
                <w:color w:val="FF0000"/>
                <w:sz w:val="24"/>
                <w:szCs w:val="24"/>
              </w:rPr>
              <w:t xml:space="preserve"> the school where protests started. Across the road you can view the different weaponry that was used by both the students and the police in their running battles.</w:t>
            </w:r>
          </w:p>
        </w:tc>
        <w:tc>
          <w:tcPr>
            <w:tcW w:w="2436" w:type="dxa"/>
          </w:tcPr>
          <w:p w:rsidR="00783F0B" w:rsidRPr="00B962EB" w:rsidRDefault="00783F0B" w:rsidP="00C631DD">
            <w:pPr>
              <w:pStyle w:val="ListParagraph"/>
              <w:numPr>
                <w:ilvl w:val="0"/>
                <w:numId w:val="4"/>
              </w:numPr>
              <w:rPr>
                <w:color w:val="FF0000"/>
                <w:sz w:val="24"/>
                <w:szCs w:val="24"/>
              </w:rPr>
            </w:pPr>
            <w:r w:rsidRPr="00B962EB">
              <w:rPr>
                <w:color w:val="FF0000"/>
                <w:sz w:val="24"/>
                <w:szCs w:val="24"/>
              </w:rPr>
              <w:t>Note that the school is still operational and will not be open to the public except by appointment.</w:t>
            </w:r>
          </w:p>
        </w:tc>
      </w:tr>
      <w:tr w:rsidR="00783F0B" w:rsidRPr="00B962EB" w:rsidTr="00B962EB">
        <w:tc>
          <w:tcPr>
            <w:tcW w:w="1242" w:type="dxa"/>
          </w:tcPr>
          <w:p w:rsidR="00783F0B" w:rsidRPr="00B962EB" w:rsidRDefault="00783F0B" w:rsidP="00C631DD">
            <w:pPr>
              <w:rPr>
                <w:color w:val="FF0000"/>
                <w:sz w:val="24"/>
                <w:szCs w:val="24"/>
              </w:rPr>
            </w:pPr>
            <w:r w:rsidRPr="00B962EB">
              <w:rPr>
                <w:color w:val="FF0000"/>
                <w:sz w:val="24"/>
                <w:szCs w:val="24"/>
              </w:rPr>
              <w:t>14:30- 16:30</w:t>
            </w:r>
          </w:p>
        </w:tc>
        <w:tc>
          <w:tcPr>
            <w:tcW w:w="1701" w:type="dxa"/>
          </w:tcPr>
          <w:p w:rsidR="00783F0B" w:rsidRPr="00B962EB" w:rsidRDefault="00783F0B" w:rsidP="00C631DD">
            <w:pPr>
              <w:rPr>
                <w:color w:val="FF0000"/>
                <w:sz w:val="24"/>
                <w:szCs w:val="24"/>
              </w:rPr>
            </w:pPr>
            <w:r w:rsidRPr="00B962EB">
              <w:rPr>
                <w:color w:val="FF0000"/>
                <w:sz w:val="24"/>
                <w:szCs w:val="24"/>
              </w:rPr>
              <w:t>Credo Mutwa Village and the Oppenheimer Tower</w:t>
            </w:r>
          </w:p>
        </w:tc>
        <w:tc>
          <w:tcPr>
            <w:tcW w:w="4227" w:type="dxa"/>
          </w:tcPr>
          <w:p w:rsidR="00783F0B" w:rsidRPr="00B962EB" w:rsidRDefault="00783F0B" w:rsidP="00C631DD">
            <w:pPr>
              <w:rPr>
                <w:color w:val="FF0000"/>
                <w:sz w:val="24"/>
                <w:szCs w:val="24"/>
              </w:rPr>
            </w:pPr>
            <w:r w:rsidRPr="00B962EB">
              <w:rPr>
                <w:color w:val="FF0000"/>
                <w:sz w:val="24"/>
                <w:szCs w:val="24"/>
              </w:rPr>
              <w:t>You have an option of using a car or continue to walk to the Village and the tower. Explore the African mythology as according to Credo Mutwa. The guide will explain the statues and the paintings on the site. Explore some cultural villages found there.</w:t>
            </w:r>
          </w:p>
          <w:p w:rsidR="00783F0B" w:rsidRPr="00B962EB" w:rsidRDefault="00783F0B" w:rsidP="00C631DD">
            <w:pPr>
              <w:rPr>
                <w:color w:val="FF0000"/>
                <w:sz w:val="24"/>
                <w:szCs w:val="24"/>
              </w:rPr>
            </w:pPr>
          </w:p>
          <w:p w:rsidR="00783F0B" w:rsidRPr="00B962EB" w:rsidRDefault="00783F0B" w:rsidP="00C631DD">
            <w:pPr>
              <w:rPr>
                <w:color w:val="FF0000"/>
                <w:sz w:val="24"/>
                <w:szCs w:val="24"/>
              </w:rPr>
            </w:pPr>
            <w:r w:rsidRPr="00B962EB">
              <w:rPr>
                <w:color w:val="FF0000"/>
                <w:sz w:val="24"/>
                <w:szCs w:val="24"/>
              </w:rPr>
              <w:t xml:space="preserve">Go up the Oppenheimer tower and have a 360 degrees view of Soweto. </w:t>
            </w:r>
          </w:p>
        </w:tc>
        <w:tc>
          <w:tcPr>
            <w:tcW w:w="2436" w:type="dxa"/>
          </w:tcPr>
          <w:p w:rsidR="00783F0B" w:rsidRPr="00B962EB" w:rsidRDefault="00783F0B" w:rsidP="00C631DD">
            <w:pPr>
              <w:pStyle w:val="ListParagraph"/>
              <w:numPr>
                <w:ilvl w:val="0"/>
                <w:numId w:val="4"/>
              </w:numPr>
              <w:rPr>
                <w:color w:val="FF0000"/>
                <w:sz w:val="24"/>
                <w:szCs w:val="24"/>
              </w:rPr>
            </w:pPr>
            <w:r w:rsidRPr="00B962EB">
              <w:rPr>
                <w:color w:val="FF0000"/>
                <w:sz w:val="24"/>
                <w:szCs w:val="24"/>
              </w:rPr>
              <w:t>Adhere to the given instructions in the village</w:t>
            </w:r>
          </w:p>
        </w:tc>
      </w:tr>
      <w:tr w:rsidR="00783F0B" w:rsidRPr="00B962EB" w:rsidTr="00B962EB">
        <w:trPr>
          <w:trHeight w:val="313"/>
        </w:trPr>
        <w:tc>
          <w:tcPr>
            <w:tcW w:w="1242" w:type="dxa"/>
          </w:tcPr>
          <w:p w:rsidR="00783F0B" w:rsidRPr="00B962EB" w:rsidRDefault="00783F0B" w:rsidP="00C631DD">
            <w:pPr>
              <w:rPr>
                <w:color w:val="FF0000"/>
                <w:sz w:val="24"/>
                <w:szCs w:val="24"/>
              </w:rPr>
            </w:pPr>
            <w:r w:rsidRPr="00B962EB">
              <w:rPr>
                <w:color w:val="FF0000"/>
                <w:sz w:val="24"/>
                <w:szCs w:val="24"/>
              </w:rPr>
              <w:t>17:00- 18:00</w:t>
            </w:r>
          </w:p>
        </w:tc>
        <w:tc>
          <w:tcPr>
            <w:tcW w:w="1701" w:type="dxa"/>
          </w:tcPr>
          <w:p w:rsidR="00783F0B" w:rsidRPr="00B962EB" w:rsidRDefault="00783F0B" w:rsidP="00C631DD">
            <w:pPr>
              <w:rPr>
                <w:color w:val="FF0000"/>
                <w:sz w:val="24"/>
                <w:szCs w:val="24"/>
              </w:rPr>
            </w:pPr>
            <w:r w:rsidRPr="00B962EB">
              <w:rPr>
                <w:color w:val="FF0000"/>
                <w:sz w:val="24"/>
                <w:szCs w:val="24"/>
              </w:rPr>
              <w:t>Soweto shebeens</w:t>
            </w:r>
          </w:p>
        </w:tc>
        <w:tc>
          <w:tcPr>
            <w:tcW w:w="4227" w:type="dxa"/>
          </w:tcPr>
          <w:p w:rsidR="00783F0B" w:rsidRPr="00B962EB" w:rsidRDefault="00783F0B" w:rsidP="00C631DD">
            <w:pPr>
              <w:rPr>
                <w:color w:val="FF0000"/>
                <w:sz w:val="24"/>
                <w:szCs w:val="24"/>
              </w:rPr>
            </w:pPr>
            <w:r w:rsidRPr="00B962EB">
              <w:rPr>
                <w:color w:val="FF0000"/>
                <w:sz w:val="24"/>
                <w:szCs w:val="24"/>
              </w:rPr>
              <w:t>This will be your last stop before the end of the tour. Experience traditional cuisine as well as traditional drinks and beer. Meet the locals and enjoy local entertainment.</w:t>
            </w:r>
          </w:p>
        </w:tc>
        <w:tc>
          <w:tcPr>
            <w:tcW w:w="2436" w:type="dxa"/>
          </w:tcPr>
          <w:p w:rsidR="00783F0B" w:rsidRPr="00B962EB" w:rsidRDefault="00783F0B" w:rsidP="00C631DD">
            <w:pPr>
              <w:pStyle w:val="ListParagraph"/>
              <w:numPr>
                <w:ilvl w:val="0"/>
                <w:numId w:val="4"/>
              </w:numPr>
              <w:rPr>
                <w:color w:val="FF0000"/>
                <w:sz w:val="24"/>
                <w:szCs w:val="24"/>
              </w:rPr>
            </w:pPr>
            <w:r w:rsidRPr="00B962EB">
              <w:rPr>
                <w:color w:val="FF0000"/>
                <w:sz w:val="24"/>
                <w:szCs w:val="24"/>
              </w:rPr>
              <w:t>Enjoy traditional beer but don’t consume it in excess.</w:t>
            </w:r>
          </w:p>
        </w:tc>
      </w:tr>
    </w:tbl>
    <w:p w:rsidR="008C3F60" w:rsidRPr="008C3F60" w:rsidRDefault="008C3F60" w:rsidP="008C3F60"/>
    <w:p w:rsidR="00E727B6" w:rsidRDefault="00241058" w:rsidP="00424134">
      <w:pPr>
        <w:pStyle w:val="Heading2"/>
      </w:pPr>
      <w:r>
        <w:rPr>
          <w:noProof/>
          <w:lang w:val="en-US"/>
        </w:rPr>
        <w:lastRenderedPageBreak/>
        <w:drawing>
          <wp:anchor distT="0" distB="0" distL="114300" distR="114300" simplePos="0" relativeHeight="251695104" behindDoc="1" locked="0" layoutInCell="1" allowOverlap="1">
            <wp:simplePos x="0" y="0"/>
            <wp:positionH relativeFrom="column">
              <wp:posOffset>5749290</wp:posOffset>
            </wp:positionH>
            <wp:positionV relativeFrom="paragraph">
              <wp:posOffset>-289560</wp:posOffset>
            </wp:positionV>
            <wp:extent cx="689610" cy="609600"/>
            <wp:effectExtent l="19050" t="0" r="0" b="0"/>
            <wp:wrapTight wrapText="bothSides">
              <wp:wrapPolygon edited="0">
                <wp:start x="-597" y="0"/>
                <wp:lineTo x="-597" y="20925"/>
                <wp:lineTo x="21481" y="20925"/>
                <wp:lineTo x="21481" y="0"/>
                <wp:lineTo x="-597" y="0"/>
              </wp:wrapPolygon>
            </wp:wrapTight>
            <wp:docPr id="47" name="Picture 5"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 cy="609600"/>
                    </a:xfrm>
                    <a:prstGeom prst="rect">
                      <a:avLst/>
                    </a:prstGeom>
                    <a:noFill/>
                    <a:ln>
                      <a:noFill/>
                    </a:ln>
                  </pic:spPr>
                </pic:pic>
              </a:graphicData>
            </a:graphic>
          </wp:anchor>
        </w:drawing>
      </w:r>
      <w:r w:rsidR="00424134">
        <w:t>Map Work</w:t>
      </w:r>
    </w:p>
    <w:p w:rsidR="00EF7A4A" w:rsidRPr="00264912" w:rsidRDefault="00264912" w:rsidP="00EF7A4A">
      <w:pPr>
        <w:rPr>
          <w:b/>
          <w:sz w:val="24"/>
          <w:szCs w:val="24"/>
        </w:rPr>
      </w:pPr>
      <w:r w:rsidRPr="00264912">
        <w:rPr>
          <w:b/>
          <w:sz w:val="24"/>
          <w:szCs w:val="24"/>
        </w:rPr>
        <w:t>Work Sheet 4</w:t>
      </w:r>
    </w:p>
    <w:p w:rsidR="00EF7A4A" w:rsidRPr="00EF7A4A" w:rsidRDefault="00325A05" w:rsidP="00EF7A4A">
      <w:r w:rsidRPr="00B962EB">
        <w:rPr>
          <w:sz w:val="24"/>
          <w:szCs w:val="24"/>
        </w:rPr>
        <w:t>Study the Map of Soweto carefully and answer the questions that follow</w:t>
      </w:r>
      <w:r>
        <w:t>.</w:t>
      </w:r>
    </w:p>
    <w:p w:rsidR="00424134" w:rsidRPr="00424134" w:rsidRDefault="00EF7A4A" w:rsidP="00424134">
      <w:r>
        <w:rPr>
          <w:noProof/>
          <w:lang w:val="en-US"/>
        </w:rPr>
        <w:drawing>
          <wp:inline distT="0" distB="0" distL="0" distR="0">
            <wp:extent cx="5731510" cy="3882636"/>
            <wp:effectExtent l="19050" t="0" r="2540" b="0"/>
            <wp:docPr id="36" name="Picture 1" descr="F:\sowet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weto-map.jpg"/>
                    <pic:cNvPicPr>
                      <a:picLocks noChangeAspect="1" noChangeArrowheads="1"/>
                    </pic:cNvPicPr>
                  </pic:nvPicPr>
                  <pic:blipFill>
                    <a:blip r:embed="rId42" cstate="print"/>
                    <a:srcRect/>
                    <a:stretch>
                      <a:fillRect/>
                    </a:stretch>
                  </pic:blipFill>
                  <pic:spPr bwMode="auto">
                    <a:xfrm>
                      <a:off x="0" y="0"/>
                      <a:ext cx="5731510" cy="3882636"/>
                    </a:xfrm>
                    <a:prstGeom prst="rect">
                      <a:avLst/>
                    </a:prstGeom>
                    <a:noFill/>
                    <a:ln w="9525">
                      <a:noFill/>
                      <a:miter lim="800000"/>
                      <a:headEnd/>
                      <a:tailEnd/>
                    </a:ln>
                  </pic:spPr>
                </pic:pic>
              </a:graphicData>
            </a:graphic>
          </wp:inline>
        </w:drawing>
      </w:r>
    </w:p>
    <w:p w:rsidR="00A2634B" w:rsidRPr="00EB018D" w:rsidRDefault="00A2634B" w:rsidP="00EB018D">
      <w:pPr>
        <w:rPr>
          <w:rFonts w:cs="Arial"/>
          <w:sz w:val="24"/>
          <w:szCs w:val="24"/>
        </w:rPr>
      </w:pPr>
    </w:p>
    <w:p w:rsidR="00EB018D" w:rsidRPr="00B962EB" w:rsidRDefault="00325A05" w:rsidP="003263D4">
      <w:pPr>
        <w:spacing w:after="0"/>
        <w:ind w:left="720" w:hanging="720"/>
        <w:rPr>
          <w:sz w:val="24"/>
          <w:szCs w:val="24"/>
        </w:rPr>
      </w:pPr>
      <w:r w:rsidRPr="00B962EB">
        <w:rPr>
          <w:sz w:val="24"/>
          <w:szCs w:val="24"/>
        </w:rPr>
        <w:t>1.</w:t>
      </w:r>
      <w:r w:rsidRPr="00B962EB">
        <w:rPr>
          <w:sz w:val="24"/>
          <w:szCs w:val="24"/>
        </w:rPr>
        <w:tab/>
        <w:t>Copy the map and use a coloured pen to</w:t>
      </w:r>
      <w:r w:rsidR="003263D4" w:rsidRPr="00B962EB">
        <w:rPr>
          <w:sz w:val="24"/>
          <w:szCs w:val="24"/>
        </w:rPr>
        <w:t xml:space="preserve"> draw the Soweto Heritage trail starting from Hector Pieterson Museum.</w:t>
      </w:r>
    </w:p>
    <w:p w:rsidR="003263D4" w:rsidRPr="00B962EB" w:rsidRDefault="003263D4" w:rsidP="003263D4">
      <w:pPr>
        <w:spacing w:after="0"/>
        <w:ind w:left="720"/>
        <w:rPr>
          <w:sz w:val="24"/>
          <w:szCs w:val="24"/>
        </w:rPr>
      </w:pPr>
    </w:p>
    <w:p w:rsidR="00325A05" w:rsidRPr="00B962EB" w:rsidRDefault="00325A05" w:rsidP="00325A05">
      <w:pPr>
        <w:spacing w:after="0"/>
        <w:rPr>
          <w:sz w:val="24"/>
          <w:szCs w:val="24"/>
        </w:rPr>
      </w:pPr>
      <w:r w:rsidRPr="00B962EB">
        <w:rPr>
          <w:sz w:val="24"/>
          <w:szCs w:val="24"/>
        </w:rPr>
        <w:t>2.</w:t>
      </w:r>
      <w:r w:rsidRPr="00B962EB">
        <w:rPr>
          <w:sz w:val="24"/>
          <w:szCs w:val="24"/>
        </w:rPr>
        <w:tab/>
        <w:t>Identify and write down</w:t>
      </w:r>
      <w:r w:rsidR="003263D4" w:rsidRPr="00B962EB">
        <w:rPr>
          <w:sz w:val="24"/>
          <w:szCs w:val="24"/>
        </w:rPr>
        <w:t xml:space="preserve"> places where tourists can be accommodated in the area.</w:t>
      </w:r>
    </w:p>
    <w:p w:rsidR="003263D4" w:rsidRPr="00B962EB" w:rsidRDefault="003263D4" w:rsidP="00325A05">
      <w:pPr>
        <w:spacing w:after="0"/>
        <w:rPr>
          <w:sz w:val="24"/>
          <w:szCs w:val="24"/>
        </w:rPr>
      </w:pPr>
      <w:r w:rsidRPr="00B962EB">
        <w:rPr>
          <w:sz w:val="24"/>
          <w:szCs w:val="24"/>
        </w:rPr>
        <w:tab/>
      </w:r>
    </w:p>
    <w:p w:rsidR="003263D4" w:rsidRPr="00B962EB" w:rsidRDefault="003263D4" w:rsidP="00325A05">
      <w:pPr>
        <w:spacing w:after="0"/>
        <w:rPr>
          <w:sz w:val="24"/>
          <w:szCs w:val="24"/>
        </w:rPr>
      </w:pPr>
      <w:r w:rsidRPr="00B962EB">
        <w:rPr>
          <w:sz w:val="24"/>
          <w:szCs w:val="24"/>
        </w:rPr>
        <w:t>3.</w:t>
      </w:r>
      <w:r w:rsidRPr="00B962EB">
        <w:rPr>
          <w:sz w:val="24"/>
          <w:szCs w:val="24"/>
        </w:rPr>
        <w:tab/>
        <w:t>Give the direction of Chris Hani Baragwanath Hospital from Credo Mutwa Village</w:t>
      </w:r>
    </w:p>
    <w:p w:rsidR="003263D4" w:rsidRPr="00B962EB" w:rsidRDefault="003263D4" w:rsidP="00325A05">
      <w:pPr>
        <w:spacing w:after="0"/>
        <w:rPr>
          <w:sz w:val="24"/>
          <w:szCs w:val="24"/>
        </w:rPr>
      </w:pPr>
      <w:r w:rsidRPr="00B962EB">
        <w:rPr>
          <w:sz w:val="24"/>
          <w:szCs w:val="24"/>
        </w:rPr>
        <w:tab/>
      </w:r>
    </w:p>
    <w:p w:rsidR="003263D4" w:rsidRPr="00B962EB" w:rsidRDefault="003263D4" w:rsidP="003263D4">
      <w:pPr>
        <w:spacing w:after="0"/>
        <w:ind w:left="720" w:hanging="720"/>
        <w:rPr>
          <w:sz w:val="24"/>
          <w:szCs w:val="24"/>
        </w:rPr>
      </w:pPr>
      <w:r w:rsidRPr="00B962EB">
        <w:rPr>
          <w:sz w:val="24"/>
          <w:szCs w:val="24"/>
        </w:rPr>
        <w:t>4.</w:t>
      </w:r>
      <w:r w:rsidRPr="00B962EB">
        <w:rPr>
          <w:sz w:val="24"/>
          <w:szCs w:val="24"/>
        </w:rPr>
        <w:tab/>
        <w:t>Identify and write down the recreational parks that tourists and locals can use.</w:t>
      </w:r>
    </w:p>
    <w:p w:rsidR="003263D4" w:rsidRPr="00B962EB" w:rsidRDefault="003263D4" w:rsidP="003263D4">
      <w:pPr>
        <w:spacing w:after="0"/>
        <w:ind w:left="720" w:hanging="720"/>
        <w:rPr>
          <w:sz w:val="24"/>
          <w:szCs w:val="24"/>
        </w:rPr>
      </w:pPr>
      <w:r w:rsidRPr="00B962EB">
        <w:rPr>
          <w:sz w:val="24"/>
          <w:szCs w:val="24"/>
        </w:rPr>
        <w:tab/>
      </w:r>
    </w:p>
    <w:p w:rsidR="00241058" w:rsidRPr="00B962EB" w:rsidRDefault="00241058" w:rsidP="003263D4">
      <w:pPr>
        <w:spacing w:after="0"/>
        <w:ind w:left="720" w:hanging="720"/>
        <w:rPr>
          <w:sz w:val="24"/>
          <w:szCs w:val="24"/>
        </w:rPr>
      </w:pPr>
      <w:r w:rsidRPr="00B962EB">
        <w:rPr>
          <w:sz w:val="24"/>
          <w:szCs w:val="24"/>
        </w:rPr>
        <w:t>5.</w:t>
      </w:r>
      <w:r w:rsidRPr="00B962EB">
        <w:rPr>
          <w:sz w:val="24"/>
          <w:szCs w:val="24"/>
        </w:rPr>
        <w:tab/>
        <w:t>What type of a map is this?</w:t>
      </w:r>
    </w:p>
    <w:p w:rsidR="00241058" w:rsidRPr="00B962EB" w:rsidRDefault="00241058" w:rsidP="003263D4">
      <w:pPr>
        <w:spacing w:after="0"/>
        <w:ind w:left="720" w:hanging="720"/>
        <w:rPr>
          <w:sz w:val="24"/>
          <w:szCs w:val="24"/>
        </w:rPr>
      </w:pPr>
      <w:r w:rsidRPr="00B962EB">
        <w:rPr>
          <w:sz w:val="24"/>
          <w:szCs w:val="24"/>
        </w:rPr>
        <w:tab/>
      </w:r>
    </w:p>
    <w:p w:rsidR="00EB018D" w:rsidRPr="00E97895" w:rsidRDefault="00EB018D" w:rsidP="00325A05">
      <w:pPr>
        <w:spacing w:before="240" w:after="0"/>
        <w:rPr>
          <w:rFonts w:cs="Arial"/>
          <w:sz w:val="24"/>
          <w:szCs w:val="24"/>
        </w:rPr>
      </w:pPr>
    </w:p>
    <w:p w:rsidR="00E97895" w:rsidRPr="00E97895" w:rsidRDefault="00E97895" w:rsidP="00E97895"/>
    <w:p w:rsidR="00241058" w:rsidRDefault="00241058" w:rsidP="00241058"/>
    <w:p w:rsidR="00241058" w:rsidRDefault="00241058" w:rsidP="00241058"/>
    <w:p w:rsidR="00241058" w:rsidRPr="00B962EB" w:rsidRDefault="00241058" w:rsidP="00241058">
      <w:pPr>
        <w:rPr>
          <w:color w:val="FF0000"/>
          <w:sz w:val="24"/>
          <w:szCs w:val="24"/>
        </w:rPr>
      </w:pPr>
      <w:r w:rsidRPr="00B962EB">
        <w:rPr>
          <w:noProof/>
          <w:color w:val="FF0000"/>
          <w:sz w:val="24"/>
          <w:szCs w:val="24"/>
          <w:lang w:val="en-US"/>
        </w:rPr>
        <w:lastRenderedPageBreak/>
        <w:drawing>
          <wp:anchor distT="0" distB="0" distL="114300" distR="114300" simplePos="0" relativeHeight="251697152" behindDoc="1" locked="0" layoutInCell="1" allowOverlap="1">
            <wp:simplePos x="0" y="0"/>
            <wp:positionH relativeFrom="column">
              <wp:posOffset>5688330</wp:posOffset>
            </wp:positionH>
            <wp:positionV relativeFrom="paragraph">
              <wp:posOffset>-99060</wp:posOffset>
            </wp:positionV>
            <wp:extent cx="657225" cy="552450"/>
            <wp:effectExtent l="57150" t="38100" r="47625" b="19050"/>
            <wp:wrapTight wrapText="bothSides">
              <wp:wrapPolygon edited="0">
                <wp:start x="-1878" y="-1490"/>
                <wp:lineTo x="-1878" y="22345"/>
                <wp:lineTo x="23165" y="22345"/>
                <wp:lineTo x="23165" y="-1490"/>
                <wp:lineTo x="-1878" y="-1490"/>
              </wp:wrapPolygon>
            </wp:wrapTight>
            <wp:docPr id="49" name="imgHvThumb" descr="Two happy stick-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Two happy stick-people shaking hands"/>
                    <pic:cNvPicPr>
                      <a:picLocks noChangeAspect="1" noChangeArrowheads="1"/>
                    </pic:cNvPicPr>
                  </pic:nvPicPr>
                  <pic:blipFill>
                    <a:blip r:embed="rId49" r:link="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552450"/>
                    </a:xfrm>
                    <a:prstGeom prst="rect">
                      <a:avLst/>
                    </a:prstGeom>
                    <a:noFill/>
                    <a:ln w="38100" cmpd="thickThin">
                      <a:solidFill>
                        <a:srgbClr val="000000"/>
                      </a:solidFill>
                      <a:miter lim="800000"/>
                      <a:headEnd/>
                      <a:tailEnd/>
                    </a:ln>
                    <a:effectLst/>
                  </pic:spPr>
                </pic:pic>
              </a:graphicData>
            </a:graphic>
          </wp:anchor>
        </w:drawing>
      </w:r>
      <w:r w:rsidRPr="00B962EB">
        <w:rPr>
          <w:color w:val="FF0000"/>
          <w:sz w:val="24"/>
          <w:szCs w:val="24"/>
        </w:rPr>
        <w:t>Suggested Solutions</w:t>
      </w:r>
    </w:p>
    <w:p w:rsidR="00241058" w:rsidRPr="00B962EB" w:rsidRDefault="00241058" w:rsidP="00241058">
      <w:pPr>
        <w:rPr>
          <w:sz w:val="24"/>
          <w:szCs w:val="24"/>
        </w:rPr>
      </w:pPr>
      <w:r w:rsidRPr="00B962EB">
        <w:rPr>
          <w:sz w:val="24"/>
          <w:szCs w:val="24"/>
        </w:rPr>
        <w:t>Study the Map of Soweto carefully and answer the questions that follow.</w:t>
      </w:r>
    </w:p>
    <w:p w:rsidR="00241058" w:rsidRPr="00424134" w:rsidRDefault="00241058" w:rsidP="00241058">
      <w:r>
        <w:rPr>
          <w:noProof/>
          <w:lang w:val="en-US"/>
        </w:rPr>
        <w:drawing>
          <wp:inline distT="0" distB="0" distL="0" distR="0">
            <wp:extent cx="5731510" cy="3882636"/>
            <wp:effectExtent l="19050" t="19050" r="21590" b="22614"/>
            <wp:docPr id="48" name="Picture 1" descr="F:\sowet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weto-map.jpg"/>
                    <pic:cNvPicPr>
                      <a:picLocks noChangeAspect="1" noChangeArrowheads="1"/>
                    </pic:cNvPicPr>
                  </pic:nvPicPr>
                  <pic:blipFill>
                    <a:blip r:embed="rId42" cstate="print"/>
                    <a:srcRect/>
                    <a:stretch>
                      <a:fillRect/>
                    </a:stretch>
                  </pic:blipFill>
                  <pic:spPr bwMode="auto">
                    <a:xfrm>
                      <a:off x="0" y="0"/>
                      <a:ext cx="5731510" cy="3882636"/>
                    </a:xfrm>
                    <a:prstGeom prst="rect">
                      <a:avLst/>
                    </a:prstGeom>
                    <a:noFill/>
                    <a:ln w="9525">
                      <a:solidFill>
                        <a:srgbClr val="FF0000"/>
                      </a:solidFill>
                      <a:miter lim="800000"/>
                      <a:headEnd/>
                      <a:tailEnd/>
                    </a:ln>
                  </pic:spPr>
                </pic:pic>
              </a:graphicData>
            </a:graphic>
          </wp:inline>
        </w:drawing>
      </w:r>
    </w:p>
    <w:p w:rsidR="00241058" w:rsidRPr="00EB018D" w:rsidRDefault="00241058" w:rsidP="00241058">
      <w:pPr>
        <w:rPr>
          <w:rFonts w:cs="Arial"/>
          <w:sz w:val="24"/>
          <w:szCs w:val="24"/>
        </w:rPr>
      </w:pPr>
    </w:p>
    <w:p w:rsidR="00241058" w:rsidRPr="00B962EB" w:rsidRDefault="00241058" w:rsidP="00241058">
      <w:pPr>
        <w:spacing w:after="0"/>
        <w:ind w:left="720" w:hanging="720"/>
        <w:rPr>
          <w:sz w:val="24"/>
          <w:szCs w:val="24"/>
        </w:rPr>
      </w:pPr>
      <w:r w:rsidRPr="00B962EB">
        <w:rPr>
          <w:sz w:val="24"/>
          <w:szCs w:val="24"/>
        </w:rPr>
        <w:t>1.</w:t>
      </w:r>
      <w:r w:rsidRPr="00B962EB">
        <w:rPr>
          <w:sz w:val="24"/>
          <w:szCs w:val="24"/>
        </w:rPr>
        <w:tab/>
        <w:t>Copy the map and use a coloured pen to draw the Soweto Heritage trail starting from Hector Pieterson Museum.</w:t>
      </w:r>
    </w:p>
    <w:p w:rsidR="00241058" w:rsidRPr="00B962EB" w:rsidRDefault="00241058" w:rsidP="00241058">
      <w:pPr>
        <w:spacing w:after="0"/>
        <w:ind w:left="720"/>
        <w:rPr>
          <w:color w:val="FF0000"/>
          <w:sz w:val="24"/>
          <w:szCs w:val="24"/>
        </w:rPr>
      </w:pPr>
      <w:r w:rsidRPr="00B962EB">
        <w:rPr>
          <w:color w:val="FF0000"/>
          <w:sz w:val="24"/>
          <w:szCs w:val="24"/>
        </w:rPr>
        <w:t>Learners need to produce a circular route involving the attractions that make up the heritage site.</w:t>
      </w:r>
    </w:p>
    <w:p w:rsidR="00241058" w:rsidRPr="00B962EB" w:rsidRDefault="00241058" w:rsidP="00241058">
      <w:pPr>
        <w:spacing w:after="0"/>
        <w:rPr>
          <w:sz w:val="24"/>
          <w:szCs w:val="24"/>
        </w:rPr>
      </w:pPr>
      <w:r w:rsidRPr="00B962EB">
        <w:rPr>
          <w:sz w:val="24"/>
          <w:szCs w:val="24"/>
        </w:rPr>
        <w:t>2.</w:t>
      </w:r>
      <w:r w:rsidRPr="00B962EB">
        <w:rPr>
          <w:sz w:val="24"/>
          <w:szCs w:val="24"/>
        </w:rPr>
        <w:tab/>
        <w:t>Identify and write down places where tourists can be accommodated in the area.</w:t>
      </w:r>
    </w:p>
    <w:p w:rsidR="00241058" w:rsidRPr="00B962EB" w:rsidRDefault="00241058" w:rsidP="00241058">
      <w:pPr>
        <w:spacing w:after="0"/>
        <w:rPr>
          <w:color w:val="FF0000"/>
          <w:sz w:val="24"/>
          <w:szCs w:val="24"/>
        </w:rPr>
      </w:pPr>
      <w:r w:rsidRPr="00B962EB">
        <w:rPr>
          <w:sz w:val="24"/>
          <w:szCs w:val="24"/>
        </w:rPr>
        <w:tab/>
      </w:r>
      <w:r w:rsidRPr="00B962EB">
        <w:rPr>
          <w:color w:val="FF0000"/>
          <w:sz w:val="24"/>
          <w:szCs w:val="24"/>
        </w:rPr>
        <w:t>a) Vhavenda Hills B&amp;B</w:t>
      </w:r>
    </w:p>
    <w:p w:rsidR="00241058" w:rsidRPr="00B962EB" w:rsidRDefault="00241058" w:rsidP="00241058">
      <w:pPr>
        <w:spacing w:after="0"/>
        <w:rPr>
          <w:color w:val="FF0000"/>
          <w:sz w:val="24"/>
          <w:szCs w:val="24"/>
        </w:rPr>
      </w:pPr>
      <w:r w:rsidRPr="00B962EB">
        <w:rPr>
          <w:color w:val="FF0000"/>
          <w:sz w:val="24"/>
          <w:szCs w:val="24"/>
        </w:rPr>
        <w:tab/>
        <w:t>b) Soweto Hotel on Freedom Square</w:t>
      </w:r>
    </w:p>
    <w:p w:rsidR="00241058" w:rsidRPr="00B962EB" w:rsidRDefault="00241058" w:rsidP="00241058">
      <w:pPr>
        <w:spacing w:after="0"/>
        <w:rPr>
          <w:sz w:val="24"/>
          <w:szCs w:val="24"/>
        </w:rPr>
      </w:pPr>
      <w:r w:rsidRPr="00B962EB">
        <w:rPr>
          <w:sz w:val="24"/>
          <w:szCs w:val="24"/>
        </w:rPr>
        <w:t>3.</w:t>
      </w:r>
      <w:r w:rsidRPr="00B962EB">
        <w:rPr>
          <w:sz w:val="24"/>
          <w:szCs w:val="24"/>
        </w:rPr>
        <w:tab/>
        <w:t>Give the direction of Chris Hani Baragwanath Hospital from Credo Mutwa Village</w:t>
      </w:r>
    </w:p>
    <w:p w:rsidR="00241058" w:rsidRPr="00B962EB" w:rsidRDefault="00241058" w:rsidP="00241058">
      <w:pPr>
        <w:spacing w:after="0"/>
        <w:rPr>
          <w:color w:val="FF0000"/>
          <w:sz w:val="24"/>
          <w:szCs w:val="24"/>
        </w:rPr>
      </w:pPr>
      <w:r w:rsidRPr="00B962EB">
        <w:rPr>
          <w:sz w:val="24"/>
          <w:szCs w:val="24"/>
        </w:rPr>
        <w:tab/>
      </w:r>
      <w:r w:rsidRPr="00B962EB">
        <w:rPr>
          <w:color w:val="FF0000"/>
          <w:sz w:val="24"/>
          <w:szCs w:val="24"/>
        </w:rPr>
        <w:t>South East</w:t>
      </w:r>
    </w:p>
    <w:p w:rsidR="00241058" w:rsidRPr="00B962EB" w:rsidRDefault="00241058" w:rsidP="00241058">
      <w:pPr>
        <w:spacing w:after="0"/>
        <w:ind w:left="720" w:hanging="720"/>
        <w:rPr>
          <w:sz w:val="24"/>
          <w:szCs w:val="24"/>
        </w:rPr>
      </w:pPr>
      <w:r w:rsidRPr="00B962EB">
        <w:rPr>
          <w:sz w:val="24"/>
          <w:szCs w:val="24"/>
        </w:rPr>
        <w:t>4.</w:t>
      </w:r>
      <w:r w:rsidRPr="00B962EB">
        <w:rPr>
          <w:sz w:val="24"/>
          <w:szCs w:val="24"/>
        </w:rPr>
        <w:tab/>
        <w:t>Identify and write down the recreational parks that tourists and locals can use.</w:t>
      </w:r>
    </w:p>
    <w:p w:rsidR="00241058" w:rsidRPr="00B962EB" w:rsidRDefault="00241058" w:rsidP="00241058">
      <w:pPr>
        <w:spacing w:after="0"/>
        <w:ind w:left="720" w:hanging="720"/>
        <w:rPr>
          <w:color w:val="FF0000"/>
          <w:sz w:val="24"/>
          <w:szCs w:val="24"/>
        </w:rPr>
      </w:pPr>
      <w:r w:rsidRPr="00B962EB">
        <w:rPr>
          <w:sz w:val="24"/>
          <w:szCs w:val="24"/>
        </w:rPr>
        <w:tab/>
      </w:r>
      <w:r w:rsidRPr="00B962EB">
        <w:rPr>
          <w:color w:val="FF0000"/>
          <w:sz w:val="24"/>
          <w:szCs w:val="24"/>
        </w:rPr>
        <w:t xml:space="preserve">Dorothy Nyembe Park, </w:t>
      </w:r>
    </w:p>
    <w:p w:rsidR="00241058" w:rsidRPr="00B962EB" w:rsidRDefault="00241058" w:rsidP="00241058">
      <w:pPr>
        <w:spacing w:after="0"/>
        <w:ind w:left="720"/>
        <w:rPr>
          <w:color w:val="FF0000"/>
          <w:sz w:val="24"/>
          <w:szCs w:val="24"/>
        </w:rPr>
      </w:pPr>
      <w:r w:rsidRPr="00B962EB">
        <w:rPr>
          <w:color w:val="FF0000"/>
          <w:sz w:val="24"/>
          <w:szCs w:val="24"/>
        </w:rPr>
        <w:t xml:space="preserve">Mofolo Park, </w:t>
      </w:r>
    </w:p>
    <w:p w:rsidR="00241058" w:rsidRPr="00B962EB" w:rsidRDefault="00241058" w:rsidP="00241058">
      <w:pPr>
        <w:spacing w:after="0"/>
        <w:ind w:left="720"/>
        <w:rPr>
          <w:color w:val="FF0000"/>
          <w:sz w:val="24"/>
          <w:szCs w:val="24"/>
        </w:rPr>
      </w:pPr>
      <w:r w:rsidRPr="00B962EB">
        <w:rPr>
          <w:color w:val="FF0000"/>
          <w:sz w:val="24"/>
          <w:szCs w:val="24"/>
        </w:rPr>
        <w:t>Thokoza Park</w:t>
      </w:r>
    </w:p>
    <w:p w:rsidR="00241058" w:rsidRPr="00B962EB" w:rsidRDefault="00241058" w:rsidP="00241058">
      <w:pPr>
        <w:spacing w:after="0"/>
        <w:ind w:left="720" w:hanging="720"/>
        <w:rPr>
          <w:sz w:val="24"/>
          <w:szCs w:val="24"/>
        </w:rPr>
      </w:pPr>
      <w:r w:rsidRPr="00B962EB">
        <w:rPr>
          <w:sz w:val="24"/>
          <w:szCs w:val="24"/>
        </w:rPr>
        <w:t>5.</w:t>
      </w:r>
      <w:r w:rsidRPr="00B962EB">
        <w:rPr>
          <w:sz w:val="24"/>
          <w:szCs w:val="24"/>
        </w:rPr>
        <w:tab/>
        <w:t>What type of a map is this?</w:t>
      </w:r>
    </w:p>
    <w:p w:rsidR="00241058" w:rsidRPr="00B962EB" w:rsidRDefault="00241058" w:rsidP="00241058">
      <w:pPr>
        <w:spacing w:after="0"/>
        <w:ind w:left="720" w:hanging="720"/>
        <w:rPr>
          <w:color w:val="FF0000"/>
          <w:sz w:val="24"/>
          <w:szCs w:val="24"/>
        </w:rPr>
      </w:pPr>
      <w:r>
        <w:tab/>
      </w:r>
      <w:r w:rsidRPr="00B962EB">
        <w:rPr>
          <w:color w:val="FF0000"/>
          <w:sz w:val="24"/>
          <w:szCs w:val="24"/>
        </w:rPr>
        <w:t>Tourist information map</w:t>
      </w:r>
    </w:p>
    <w:p w:rsidR="00DB4E4A" w:rsidRDefault="00DB4E4A" w:rsidP="00241058">
      <w:pPr>
        <w:spacing w:after="0"/>
        <w:ind w:left="720" w:hanging="720"/>
        <w:rPr>
          <w:color w:val="FF0000"/>
        </w:rPr>
      </w:pPr>
    </w:p>
    <w:p w:rsidR="00DB4E4A" w:rsidRDefault="00DB4E4A" w:rsidP="00B962EB">
      <w:pPr>
        <w:spacing w:after="0"/>
        <w:rPr>
          <w:color w:val="FF0000"/>
        </w:rPr>
      </w:pPr>
    </w:p>
    <w:p w:rsidR="00264912" w:rsidRPr="00264912" w:rsidRDefault="00264912" w:rsidP="00264912">
      <w:pPr>
        <w:spacing w:after="0"/>
        <w:ind w:left="720" w:hanging="720"/>
        <w:rPr>
          <w:b/>
          <w:sz w:val="24"/>
          <w:szCs w:val="24"/>
        </w:rPr>
      </w:pPr>
      <w:r w:rsidRPr="00264912">
        <w:rPr>
          <w:b/>
          <w:sz w:val="24"/>
          <w:szCs w:val="24"/>
        </w:rPr>
        <w:lastRenderedPageBreak/>
        <w:t>Case Study</w:t>
      </w:r>
      <w:r>
        <w:rPr>
          <w:b/>
          <w:sz w:val="24"/>
          <w:szCs w:val="24"/>
        </w:rPr>
        <w:t>: Work Sheet 5</w:t>
      </w:r>
    </w:p>
    <w:p w:rsidR="00DB4E4A" w:rsidRPr="00D25D94" w:rsidRDefault="00BB5398" w:rsidP="00241058">
      <w:pPr>
        <w:spacing w:after="0"/>
        <w:ind w:left="720" w:hanging="720"/>
        <w:rPr>
          <w:sz w:val="24"/>
          <w:szCs w:val="24"/>
        </w:rPr>
      </w:pPr>
      <w:r>
        <w:rPr>
          <w:noProof/>
          <w:sz w:val="24"/>
          <w:szCs w:val="24"/>
          <w:lang w:val="en-US"/>
        </w:rPr>
        <w:drawing>
          <wp:anchor distT="0" distB="0" distL="114300" distR="114300" simplePos="0" relativeHeight="251704320" behindDoc="1" locked="0" layoutInCell="1" allowOverlap="1">
            <wp:simplePos x="0" y="0"/>
            <wp:positionH relativeFrom="column">
              <wp:posOffset>5574030</wp:posOffset>
            </wp:positionH>
            <wp:positionV relativeFrom="paragraph">
              <wp:posOffset>-251460</wp:posOffset>
            </wp:positionV>
            <wp:extent cx="689610" cy="609600"/>
            <wp:effectExtent l="19050" t="0" r="0" b="0"/>
            <wp:wrapTight wrapText="bothSides">
              <wp:wrapPolygon edited="0">
                <wp:start x="-597" y="0"/>
                <wp:lineTo x="-597" y="20925"/>
                <wp:lineTo x="21481" y="20925"/>
                <wp:lineTo x="21481" y="0"/>
                <wp:lineTo x="-597" y="0"/>
              </wp:wrapPolygon>
            </wp:wrapTight>
            <wp:docPr id="53" name="Picture 5"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 cy="609600"/>
                    </a:xfrm>
                    <a:prstGeom prst="rect">
                      <a:avLst/>
                    </a:prstGeom>
                    <a:noFill/>
                    <a:ln>
                      <a:noFill/>
                    </a:ln>
                  </pic:spPr>
                </pic:pic>
              </a:graphicData>
            </a:graphic>
          </wp:anchor>
        </w:drawing>
      </w:r>
      <w:r w:rsidR="00D25D94" w:rsidRPr="00D25D94">
        <w:rPr>
          <w:sz w:val="24"/>
          <w:szCs w:val="24"/>
        </w:rPr>
        <w:t xml:space="preserve">Read the time line </w:t>
      </w:r>
      <w:r w:rsidR="00D25D94">
        <w:rPr>
          <w:sz w:val="24"/>
          <w:szCs w:val="24"/>
        </w:rPr>
        <w:t>on the history of Soweto and answer the following questions.</w:t>
      </w:r>
      <w:r w:rsidRPr="00BB5398">
        <w:rPr>
          <w:noProof/>
          <w:lang w:eastAsia="en-ZA"/>
        </w:rPr>
        <w:t xml:space="preserve"> </w:t>
      </w:r>
    </w:p>
    <w:p w:rsidR="00AD36C9" w:rsidRDefault="00AD36C9" w:rsidP="00241058">
      <w:pPr>
        <w:spacing w:after="0"/>
        <w:ind w:left="720" w:hanging="720"/>
        <w:rPr>
          <w:color w:val="FF0000"/>
        </w:rPr>
      </w:pPr>
    </w:p>
    <w:p w:rsidR="00D25D94" w:rsidRDefault="00D25D94" w:rsidP="00261875">
      <w:pPr>
        <w:shd w:val="clear" w:color="auto" w:fill="FFFFFF"/>
        <w:spacing w:after="150" w:line="240" w:lineRule="auto"/>
        <w:ind w:right="525"/>
        <w:jc w:val="both"/>
        <w:rPr>
          <w:rFonts w:eastAsia="Times New Roman" w:cs="Tahoma"/>
          <w:b/>
          <w:sz w:val="24"/>
          <w:szCs w:val="24"/>
          <w:lang w:eastAsia="en-ZA"/>
        </w:rPr>
      </w:pPr>
    </w:p>
    <w:p w:rsidR="00261875" w:rsidRPr="00264912" w:rsidRDefault="00C10E21" w:rsidP="00264912">
      <w:pPr>
        <w:shd w:val="clear" w:color="auto" w:fill="FFFFFF"/>
        <w:spacing w:after="150" w:line="240" w:lineRule="auto"/>
        <w:ind w:right="525"/>
        <w:jc w:val="both"/>
        <w:rPr>
          <w:rFonts w:eastAsia="Times New Roman" w:cs="Tahoma"/>
          <w:b/>
          <w:sz w:val="24"/>
          <w:szCs w:val="24"/>
          <w:lang w:eastAsia="en-ZA"/>
        </w:rPr>
      </w:pPr>
      <w:r w:rsidRPr="00C10E21">
        <w:rPr>
          <w:noProof/>
        </w:rPr>
        <w:pict>
          <v:shape id="_x0000_s1032" type="#_x0000_t202" style="position:absolute;left:0;text-align:left;margin-left:0;margin-top:0;width:2in;height:2in;z-index:251702272;mso-wrap-style:none">
            <v:textbox style="mso-fit-shape-to-text:t">
              <w:txbxContent>
                <w:p w:rsidR="00B962EB" w:rsidRPr="00207B15" w:rsidRDefault="00B962EB" w:rsidP="00AD36C9">
                  <w:pPr>
                    <w:shd w:val="clear" w:color="auto" w:fill="FFFFFF"/>
                    <w:spacing w:after="0" w:line="240" w:lineRule="auto"/>
                    <w:outlineLvl w:val="4"/>
                    <w:rPr>
                      <w:rFonts w:eastAsia="Times New Roman" w:cs="Arial"/>
                      <w:b/>
                      <w:bCs/>
                      <w:sz w:val="24"/>
                      <w:szCs w:val="24"/>
                      <w:lang w:eastAsia="en-ZA"/>
                    </w:rPr>
                  </w:pPr>
                </w:p>
                <w:p w:rsidR="00B962EB" w:rsidRDefault="00B962EB" w:rsidP="00AD36C9">
                  <w:pPr>
                    <w:shd w:val="clear" w:color="auto" w:fill="FFFFFF"/>
                    <w:spacing w:after="0" w:line="240" w:lineRule="auto"/>
                    <w:ind w:right="525"/>
                    <w:jc w:val="both"/>
                    <w:rPr>
                      <w:rFonts w:eastAsia="Times New Roman" w:cs="Tahoma"/>
                      <w:sz w:val="24"/>
                      <w:szCs w:val="24"/>
                      <w:lang w:eastAsia="en-ZA"/>
                    </w:rPr>
                  </w:pPr>
                  <w:r w:rsidRPr="00207B15">
                    <w:rPr>
                      <w:rFonts w:eastAsia="Times New Roman" w:cs="Tahoma"/>
                      <w:sz w:val="24"/>
                      <w:szCs w:val="24"/>
                      <w:lang w:eastAsia="en-ZA"/>
                    </w:rPr>
                    <w:t xml:space="preserve">Africans had been drawn to work on the gold mines that sprang up after 1886. From the start they lived in separate areas on the outskirts of Johannesburg, such as Brickfields, also known as Newtown. In 1904 British-controlled city authorities removed Africans and Indians residents of Brickfields to a so called evacuation camp at Klipspruit municipal sewage farm.  The increasing eviction of Africans, following a reported outbreak of bubonic plague led to the formation of </w:t>
                  </w:r>
                  <w:r w:rsidRPr="008238FF">
                    <w:rPr>
                      <w:rFonts w:eastAsia="Times New Roman" w:cs="Tahoma"/>
                      <w:b/>
                      <w:sz w:val="24"/>
                      <w:szCs w:val="24"/>
                      <w:lang w:eastAsia="en-ZA"/>
                    </w:rPr>
                    <w:t>Soweto</w:t>
                  </w:r>
                  <w:r w:rsidRPr="00207B15">
                    <w:rPr>
                      <w:rFonts w:eastAsia="Times New Roman" w:cs="Tahoma"/>
                      <w:sz w:val="24"/>
                      <w:szCs w:val="24"/>
                      <w:lang w:eastAsia="en-ZA"/>
                    </w:rPr>
                    <w:t>.</w:t>
                  </w:r>
                  <w:r w:rsidRPr="00207B15">
                    <w:rPr>
                      <w:rFonts w:eastAsia="Times New Roman" w:cs="Tahoma"/>
                      <w:b/>
                      <w:bCs/>
                      <w:sz w:val="24"/>
                      <w:szCs w:val="24"/>
                      <w:lang w:eastAsia="en-ZA"/>
                    </w:rPr>
                    <w:t xml:space="preserve"> </w:t>
                  </w:r>
                  <w:r w:rsidRPr="008238FF">
                    <w:rPr>
                      <w:rFonts w:eastAsia="Times New Roman" w:cs="Tahoma"/>
                      <w:b/>
                      <w:bCs/>
                      <w:sz w:val="24"/>
                      <w:szCs w:val="24"/>
                      <w:lang w:eastAsia="en-ZA"/>
                    </w:rPr>
                    <w:t>S</w:t>
                  </w:r>
                  <w:r w:rsidRPr="008238FF">
                    <w:rPr>
                      <w:rFonts w:eastAsia="Times New Roman" w:cs="Tahoma"/>
                      <w:b/>
                      <w:sz w:val="24"/>
                      <w:szCs w:val="24"/>
                      <w:lang w:eastAsia="en-ZA"/>
                    </w:rPr>
                    <w:t>outh </w:t>
                  </w:r>
                  <w:r w:rsidRPr="008238FF">
                    <w:rPr>
                      <w:rFonts w:eastAsia="Times New Roman" w:cs="Tahoma"/>
                      <w:b/>
                      <w:bCs/>
                      <w:sz w:val="24"/>
                      <w:szCs w:val="24"/>
                      <w:lang w:eastAsia="en-ZA"/>
                    </w:rPr>
                    <w:t>We</w:t>
                  </w:r>
                  <w:r w:rsidRPr="008238FF">
                    <w:rPr>
                      <w:rFonts w:eastAsia="Times New Roman" w:cs="Tahoma"/>
                      <w:b/>
                      <w:sz w:val="24"/>
                      <w:szCs w:val="24"/>
                      <w:lang w:eastAsia="en-ZA"/>
                    </w:rPr>
                    <w:t>st </w:t>
                  </w:r>
                  <w:r w:rsidRPr="008238FF">
                    <w:rPr>
                      <w:rFonts w:eastAsia="Times New Roman" w:cs="Tahoma"/>
                      <w:b/>
                      <w:bCs/>
                      <w:sz w:val="24"/>
                      <w:szCs w:val="24"/>
                      <w:lang w:eastAsia="en-ZA"/>
                    </w:rPr>
                    <w:t>To</w:t>
                  </w:r>
                  <w:r w:rsidRPr="008238FF">
                    <w:rPr>
                      <w:rFonts w:eastAsia="Times New Roman" w:cs="Tahoma"/>
                      <w:b/>
                      <w:sz w:val="24"/>
                      <w:szCs w:val="24"/>
                      <w:lang w:eastAsia="en-ZA"/>
                    </w:rPr>
                    <w:t>wnships</w:t>
                  </w:r>
                  <w:r w:rsidRPr="00207B15">
                    <w:rPr>
                      <w:rFonts w:eastAsia="Times New Roman" w:cs="Tahoma"/>
                      <w:sz w:val="24"/>
                      <w:szCs w:val="24"/>
                      <w:lang w:eastAsia="en-ZA"/>
                    </w:rPr>
                    <w:t xml:space="preserve"> of Johannesburg were formed, starting with Pimville in 1934 which was part of Klipspruit and then Orlando in 1935.</w:t>
                  </w:r>
                </w:p>
                <w:p w:rsidR="00B962EB" w:rsidRDefault="00B962EB" w:rsidP="00AD36C9">
                  <w:pPr>
                    <w:shd w:val="clear" w:color="auto" w:fill="FFFFFF"/>
                    <w:spacing w:after="0" w:line="240" w:lineRule="auto"/>
                    <w:ind w:right="525"/>
                    <w:jc w:val="both"/>
                    <w:rPr>
                      <w:rFonts w:eastAsia="Times New Roman" w:cs="Tahoma"/>
                      <w:sz w:val="24"/>
                      <w:szCs w:val="24"/>
                      <w:lang w:eastAsia="en-ZA"/>
                    </w:rPr>
                  </w:pPr>
                </w:p>
                <w:p w:rsidR="00B962EB" w:rsidRPr="00BC45FB" w:rsidRDefault="00B962EB" w:rsidP="00AD36C9">
                  <w:pPr>
                    <w:shd w:val="clear" w:color="auto" w:fill="FFFFFF"/>
                    <w:spacing w:after="0" w:line="240" w:lineRule="auto"/>
                    <w:ind w:right="525"/>
                    <w:jc w:val="both"/>
                    <w:rPr>
                      <w:rFonts w:eastAsia="Times New Roman" w:cs="Tahoma"/>
                      <w:b/>
                      <w:sz w:val="24"/>
                      <w:szCs w:val="24"/>
                      <w:lang w:eastAsia="en-ZA"/>
                    </w:rPr>
                  </w:pPr>
                </w:p>
                <w:p w:rsidR="00B962EB" w:rsidRPr="00207B15" w:rsidRDefault="00B962EB" w:rsidP="00AD36C9">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The Afrikaner-dominated National party gained power in 1948 and began t</w:t>
                  </w:r>
                  <w:r>
                    <w:rPr>
                      <w:rFonts w:eastAsia="Times New Roman" w:cs="Tahoma"/>
                      <w:sz w:val="24"/>
                      <w:szCs w:val="24"/>
                      <w:lang w:eastAsia="en-ZA"/>
                    </w:rPr>
                    <w:t>o implement apartheid, this increased</w:t>
                  </w:r>
                  <w:r w:rsidRPr="00207B15">
                    <w:rPr>
                      <w:rFonts w:eastAsia="Times New Roman" w:cs="Tahoma"/>
                      <w:sz w:val="24"/>
                      <w:szCs w:val="24"/>
                      <w:lang w:eastAsia="en-ZA"/>
                    </w:rPr>
                    <w:t xml:space="preserve"> forced removals and the creation of townships outside legally-designated white areas increased. The Johannesburg council established new townships to the southwest for black Africans evicted from the city’s freehold areas of Martindale, Sophiatown and Alexandra to Diepkloof, Meadowlands, Dube and Rockville.</w:t>
                  </w:r>
                </w:p>
                <w:p w:rsidR="00B962EB" w:rsidRPr="00207B15" w:rsidRDefault="00B962EB" w:rsidP="00AD36C9">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 xml:space="preserve">In the same year townships were laid out for particular </w:t>
                  </w:r>
                  <w:r w:rsidRPr="008238FF">
                    <w:rPr>
                      <w:rFonts w:eastAsia="Times New Roman" w:cs="Tahoma"/>
                      <w:b/>
                      <w:sz w:val="24"/>
                      <w:szCs w:val="24"/>
                      <w:lang w:eastAsia="en-ZA"/>
                    </w:rPr>
                    <w:t xml:space="preserve">ethnic </w:t>
                  </w:r>
                  <w:r w:rsidRPr="00207B15">
                    <w:rPr>
                      <w:rFonts w:eastAsia="Times New Roman" w:cs="Tahoma"/>
                      <w:sz w:val="24"/>
                      <w:szCs w:val="24"/>
                      <w:lang w:eastAsia="en-ZA"/>
                    </w:rPr>
                    <w:t>groups as part of the state’s strategy to sift black Africans into groupings that would later form the building blocks of the so-called “independent homelan</w:t>
                  </w:r>
                  <w:r>
                    <w:rPr>
                      <w:rFonts w:eastAsia="Times New Roman" w:cs="Tahoma"/>
                      <w:sz w:val="24"/>
                      <w:szCs w:val="24"/>
                      <w:lang w:eastAsia="en-ZA"/>
                    </w:rPr>
                    <w:t>ds.” Encouraged</w:t>
                  </w:r>
                  <w:r w:rsidRPr="00207B15">
                    <w:rPr>
                      <w:rFonts w:eastAsia="Times New Roman" w:cs="Tahoma"/>
                      <w:sz w:val="24"/>
                      <w:szCs w:val="24"/>
                      <w:lang w:eastAsia="en-ZA"/>
                    </w:rPr>
                    <w:t xml:space="preserve"> by a donation of R6-million to the state by Sir Ernest Oppenheimer for housing in the area</w:t>
                  </w:r>
                </w:p>
                <w:p w:rsidR="00B962EB" w:rsidRPr="00207B15" w:rsidRDefault="00B962EB" w:rsidP="00AD36C9">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Naledi, Mapetla, Tladi, Moletsane and Phiri were created to house Sotho and Tswana-speakers.</w:t>
                  </w:r>
                </w:p>
                <w:p w:rsidR="00B962EB" w:rsidRPr="00207B15" w:rsidRDefault="00B962EB" w:rsidP="00AD36C9">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Dhlamini, Senaoane, Zola, Zondi, Jabulani, Emdeni and White City were created for Zulu and Xhosa speakers.</w:t>
                  </w:r>
                </w:p>
                <w:p w:rsidR="00B962EB" w:rsidRPr="00D25D94" w:rsidRDefault="00B962EB" w:rsidP="00D25D94">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Chiawelo was created to house Tsong</w:t>
                  </w:r>
                  <w:r>
                    <w:rPr>
                      <w:rFonts w:eastAsia="Times New Roman" w:cs="Tahoma"/>
                      <w:sz w:val="24"/>
                      <w:szCs w:val="24"/>
                      <w:lang w:eastAsia="en-ZA"/>
                    </w:rPr>
                    <w:t>a and Venda-speaking residents.</w:t>
                  </w:r>
                </w:p>
                <w:p w:rsidR="00B962EB" w:rsidRDefault="00B962EB" w:rsidP="00AD36C9">
                  <w:pPr>
                    <w:shd w:val="clear" w:color="auto" w:fill="FFFFFF"/>
                    <w:spacing w:after="150" w:line="240" w:lineRule="auto"/>
                    <w:ind w:right="525"/>
                    <w:jc w:val="both"/>
                    <w:rPr>
                      <w:rFonts w:eastAsia="Times New Roman" w:cs="Tahoma"/>
                      <w:sz w:val="24"/>
                      <w:szCs w:val="24"/>
                      <w:lang w:eastAsia="en-ZA"/>
                    </w:rPr>
                  </w:pPr>
                  <w:r w:rsidRPr="00207B15">
                    <w:rPr>
                      <w:rFonts w:eastAsia="Times New Roman" w:cs="Tahoma"/>
                      <w:sz w:val="24"/>
                      <w:szCs w:val="24"/>
                      <w:lang w:eastAsia="en-ZA"/>
                    </w:rPr>
                    <w:t xml:space="preserve">The name </w:t>
                  </w:r>
                  <w:r w:rsidRPr="00BC45FB">
                    <w:rPr>
                      <w:rFonts w:eastAsia="Times New Roman" w:cs="Tahoma"/>
                      <w:b/>
                      <w:sz w:val="24"/>
                      <w:szCs w:val="24"/>
                      <w:lang w:eastAsia="en-ZA"/>
                    </w:rPr>
                    <w:t>Soweto (south western townships)</w:t>
                  </w:r>
                  <w:r w:rsidRPr="00207B15">
                    <w:rPr>
                      <w:rFonts w:eastAsia="Times New Roman" w:cs="Tahoma"/>
                      <w:sz w:val="24"/>
                      <w:szCs w:val="24"/>
                      <w:lang w:eastAsia="en-ZA"/>
                    </w:rPr>
                    <w:t xml:space="preserve"> was offic</w:t>
                  </w:r>
                  <w:r>
                    <w:rPr>
                      <w:rFonts w:eastAsia="Times New Roman" w:cs="Tahoma"/>
                      <w:sz w:val="24"/>
                      <w:szCs w:val="24"/>
                      <w:lang w:eastAsia="en-ZA"/>
                    </w:rPr>
                    <w:t xml:space="preserve">ially adopted for the growing </w:t>
                  </w:r>
                  <w:r w:rsidRPr="00207B15">
                    <w:rPr>
                      <w:rFonts w:eastAsia="Times New Roman" w:cs="Tahoma"/>
                      <w:sz w:val="24"/>
                      <w:szCs w:val="24"/>
                      <w:lang w:eastAsia="en-ZA"/>
                    </w:rPr>
                    <w:t>township that now occupied what had been the farms of Doornkop, Klipriviersoog, Diepkloof, Kl</w:t>
                  </w:r>
                  <w:r>
                    <w:rPr>
                      <w:rFonts w:eastAsia="Times New Roman" w:cs="Tahoma"/>
                      <w:sz w:val="24"/>
                      <w:szCs w:val="24"/>
                      <w:lang w:eastAsia="en-ZA"/>
                    </w:rPr>
                    <w:t>ipspruit and Vogelstruisfontein in 1963</w:t>
                  </w:r>
                </w:p>
                <w:p w:rsidR="00B962EB" w:rsidRPr="00D25D94" w:rsidRDefault="00B962EB" w:rsidP="00AD36C9">
                  <w:pPr>
                    <w:shd w:val="clear" w:color="auto" w:fill="FFFFFF"/>
                    <w:spacing w:after="150" w:line="240" w:lineRule="auto"/>
                    <w:ind w:right="525"/>
                    <w:jc w:val="both"/>
                    <w:rPr>
                      <w:rFonts w:eastAsia="Times New Roman" w:cs="Tahoma"/>
                      <w:sz w:val="24"/>
                      <w:szCs w:val="24"/>
                      <w:lang w:eastAsia="en-ZA"/>
                    </w:rPr>
                  </w:pPr>
                </w:p>
                <w:p w:rsidR="00B962EB" w:rsidRPr="002C40B8" w:rsidRDefault="00B962EB" w:rsidP="00D25D94">
                  <w:pPr>
                    <w:shd w:val="clear" w:color="auto" w:fill="FFFFFF"/>
                    <w:spacing w:after="150" w:line="240" w:lineRule="auto"/>
                    <w:ind w:right="525"/>
                    <w:jc w:val="both"/>
                    <w:rPr>
                      <w:rFonts w:eastAsia="Times New Roman" w:cs="Tahoma"/>
                      <w:sz w:val="24"/>
                      <w:szCs w:val="24"/>
                    </w:rPr>
                  </w:pPr>
                  <w:r w:rsidRPr="00207B15">
                    <w:rPr>
                      <w:rFonts w:eastAsia="Times New Roman" w:cs="Tahoma"/>
                      <w:sz w:val="24"/>
                      <w:szCs w:val="24"/>
                      <w:lang w:eastAsia="en-ZA"/>
                    </w:rPr>
                    <w:t>Soweto was incorporated into the City of Johannesburg. A series of bomb explosions rocked Soweto in October 2002. The explosions, believed to be the work of the Boeremag, a right wing extremist group, damaged buildings and railway lines, and killed one person.</w:t>
                  </w:r>
                </w:p>
              </w:txbxContent>
            </v:textbox>
            <w10:wrap type="square"/>
          </v:shape>
        </w:pict>
      </w:r>
    </w:p>
    <w:p w:rsidR="0037007C" w:rsidRPr="00BB5398" w:rsidRDefault="00D25D94" w:rsidP="00BB5398">
      <w:pPr>
        <w:spacing w:after="0"/>
        <w:rPr>
          <w:sz w:val="24"/>
          <w:szCs w:val="24"/>
        </w:rPr>
      </w:pPr>
      <w:r w:rsidRPr="00BB5398">
        <w:rPr>
          <w:sz w:val="24"/>
          <w:szCs w:val="24"/>
        </w:rPr>
        <w:lastRenderedPageBreak/>
        <w:t>1.</w:t>
      </w:r>
      <w:r w:rsidRPr="00BB5398">
        <w:rPr>
          <w:sz w:val="24"/>
          <w:szCs w:val="24"/>
        </w:rPr>
        <w:tab/>
      </w:r>
      <w:r w:rsidR="00BB5398" w:rsidRPr="00BB5398">
        <w:rPr>
          <w:sz w:val="24"/>
          <w:szCs w:val="24"/>
        </w:rPr>
        <w:t>What was a pull factor of migrants int</w:t>
      </w:r>
      <w:r w:rsidR="00541D49">
        <w:rPr>
          <w:sz w:val="24"/>
          <w:szCs w:val="24"/>
        </w:rPr>
        <w:t>o the city of Johannesburg?</w:t>
      </w:r>
      <w:r w:rsidR="00541D49">
        <w:rPr>
          <w:sz w:val="24"/>
          <w:szCs w:val="24"/>
        </w:rPr>
        <w:tab/>
      </w:r>
      <w:r w:rsidR="00541D49">
        <w:rPr>
          <w:sz w:val="24"/>
          <w:szCs w:val="24"/>
        </w:rPr>
        <w:tab/>
      </w:r>
      <w:r w:rsidR="00541D49">
        <w:rPr>
          <w:sz w:val="24"/>
          <w:szCs w:val="24"/>
        </w:rPr>
        <w:tab/>
        <w:t>(2</w:t>
      </w:r>
      <w:r w:rsidR="00BB5398" w:rsidRPr="00BB5398">
        <w:rPr>
          <w:sz w:val="24"/>
          <w:szCs w:val="24"/>
        </w:rPr>
        <w:t>)</w:t>
      </w:r>
    </w:p>
    <w:p w:rsidR="00BB5398" w:rsidRPr="00BB5398" w:rsidRDefault="00541D49" w:rsidP="00BB5398">
      <w:pPr>
        <w:spacing w:after="0"/>
        <w:rPr>
          <w:sz w:val="24"/>
          <w:szCs w:val="24"/>
        </w:rPr>
      </w:pPr>
      <w:r>
        <w:rPr>
          <w:sz w:val="24"/>
          <w:szCs w:val="24"/>
        </w:rPr>
        <w:tab/>
      </w:r>
    </w:p>
    <w:p w:rsidR="00BB5398" w:rsidRPr="00BB5398" w:rsidRDefault="00BB5398" w:rsidP="00BB5398">
      <w:pPr>
        <w:spacing w:after="0"/>
        <w:ind w:left="720" w:hanging="720"/>
        <w:rPr>
          <w:sz w:val="24"/>
          <w:szCs w:val="24"/>
        </w:rPr>
      </w:pPr>
      <w:r w:rsidRPr="00BB5398">
        <w:rPr>
          <w:sz w:val="24"/>
          <w:szCs w:val="24"/>
        </w:rPr>
        <w:t>2.</w:t>
      </w:r>
      <w:r w:rsidRPr="00BB5398">
        <w:rPr>
          <w:sz w:val="24"/>
          <w:szCs w:val="24"/>
        </w:rPr>
        <w:tab/>
        <w:t>Explain the reason that led to the forcible removal of Africans and Indians from the city centre?</w:t>
      </w:r>
      <w:r w:rsidRPr="00BB5398">
        <w:rPr>
          <w:sz w:val="24"/>
          <w:szCs w:val="24"/>
        </w:rPr>
        <w:tab/>
      </w:r>
      <w:r w:rsidR="00B81003">
        <w:rPr>
          <w:sz w:val="24"/>
          <w:szCs w:val="24"/>
        </w:rPr>
        <w:tab/>
      </w:r>
      <w:r w:rsidR="00B81003">
        <w:rPr>
          <w:sz w:val="24"/>
          <w:szCs w:val="24"/>
        </w:rPr>
        <w:tab/>
      </w:r>
      <w:r w:rsidR="00B81003">
        <w:rPr>
          <w:sz w:val="24"/>
          <w:szCs w:val="24"/>
        </w:rPr>
        <w:tab/>
      </w:r>
      <w:r w:rsidR="00B81003">
        <w:rPr>
          <w:sz w:val="24"/>
          <w:szCs w:val="24"/>
        </w:rPr>
        <w:tab/>
      </w:r>
      <w:r w:rsidR="00B81003">
        <w:rPr>
          <w:sz w:val="24"/>
          <w:szCs w:val="24"/>
        </w:rPr>
        <w:tab/>
      </w:r>
      <w:r w:rsidR="00B81003">
        <w:rPr>
          <w:sz w:val="24"/>
          <w:szCs w:val="24"/>
        </w:rPr>
        <w:tab/>
      </w:r>
      <w:r w:rsidR="00B81003">
        <w:rPr>
          <w:sz w:val="24"/>
          <w:szCs w:val="24"/>
        </w:rPr>
        <w:tab/>
      </w:r>
      <w:r w:rsidR="00B81003">
        <w:rPr>
          <w:sz w:val="24"/>
          <w:szCs w:val="24"/>
        </w:rPr>
        <w:tab/>
      </w:r>
      <w:r w:rsidR="00B81003">
        <w:rPr>
          <w:sz w:val="24"/>
          <w:szCs w:val="24"/>
        </w:rPr>
        <w:tab/>
      </w:r>
      <w:r w:rsidRPr="00BB5398">
        <w:rPr>
          <w:sz w:val="24"/>
          <w:szCs w:val="24"/>
        </w:rPr>
        <w:t>(</w:t>
      </w:r>
      <w:r w:rsidR="00B81003">
        <w:rPr>
          <w:sz w:val="24"/>
          <w:szCs w:val="24"/>
        </w:rPr>
        <w:t>3</w:t>
      </w:r>
      <w:r w:rsidRPr="00BB5398">
        <w:rPr>
          <w:sz w:val="24"/>
          <w:szCs w:val="24"/>
        </w:rPr>
        <w:t>)</w:t>
      </w:r>
    </w:p>
    <w:p w:rsidR="00BB5398" w:rsidRDefault="00BB5398" w:rsidP="00BB5398">
      <w:pPr>
        <w:spacing w:after="0"/>
        <w:ind w:left="720" w:hanging="720"/>
        <w:rPr>
          <w:rFonts w:eastAsia="Times New Roman" w:cs="Tahoma"/>
          <w:sz w:val="24"/>
          <w:szCs w:val="24"/>
          <w:lang w:eastAsia="en-ZA"/>
        </w:rPr>
      </w:pPr>
      <w:r w:rsidRPr="00BB5398">
        <w:rPr>
          <w:sz w:val="24"/>
          <w:szCs w:val="24"/>
        </w:rPr>
        <w:tab/>
      </w:r>
    </w:p>
    <w:p w:rsidR="00B81003" w:rsidRDefault="00B81003" w:rsidP="00BB5398">
      <w:pPr>
        <w:spacing w:after="0"/>
        <w:ind w:left="720" w:hanging="720"/>
        <w:rPr>
          <w:rFonts w:eastAsia="Times New Roman" w:cs="Tahoma"/>
          <w:sz w:val="24"/>
          <w:szCs w:val="24"/>
          <w:lang w:eastAsia="en-ZA"/>
        </w:rPr>
      </w:pPr>
      <w:r>
        <w:rPr>
          <w:rFonts w:eastAsia="Times New Roman" w:cs="Tahoma"/>
          <w:sz w:val="24"/>
          <w:szCs w:val="24"/>
          <w:lang w:eastAsia="en-ZA"/>
        </w:rPr>
        <w:t>3.</w:t>
      </w:r>
      <w:r>
        <w:rPr>
          <w:rFonts w:eastAsia="Times New Roman" w:cs="Tahoma"/>
          <w:sz w:val="24"/>
          <w:szCs w:val="24"/>
          <w:lang w:eastAsia="en-ZA"/>
        </w:rPr>
        <w:tab/>
        <w:t>Do you think that this action by the British Authorities was fair on the A</w:t>
      </w:r>
      <w:r w:rsidR="00541D49">
        <w:rPr>
          <w:rFonts w:eastAsia="Times New Roman" w:cs="Tahoma"/>
          <w:sz w:val="24"/>
          <w:szCs w:val="24"/>
          <w:lang w:eastAsia="en-ZA"/>
        </w:rPr>
        <w:t>fricans and Indians?</w:t>
      </w:r>
      <w:r w:rsidR="00541D49">
        <w:rPr>
          <w:rFonts w:eastAsia="Times New Roman" w:cs="Tahoma"/>
          <w:sz w:val="24"/>
          <w:szCs w:val="24"/>
          <w:lang w:eastAsia="en-ZA"/>
        </w:rPr>
        <w:tab/>
      </w:r>
      <w:r w:rsidR="00541D49">
        <w:rPr>
          <w:rFonts w:eastAsia="Times New Roman" w:cs="Tahoma"/>
          <w:sz w:val="24"/>
          <w:szCs w:val="24"/>
          <w:lang w:eastAsia="en-ZA"/>
        </w:rPr>
        <w:tab/>
      </w:r>
      <w:r w:rsidR="00541D49">
        <w:rPr>
          <w:rFonts w:eastAsia="Times New Roman" w:cs="Tahoma"/>
          <w:sz w:val="24"/>
          <w:szCs w:val="24"/>
          <w:lang w:eastAsia="en-ZA"/>
        </w:rPr>
        <w:tab/>
      </w:r>
      <w:r w:rsidR="00541D49">
        <w:rPr>
          <w:rFonts w:eastAsia="Times New Roman" w:cs="Tahoma"/>
          <w:sz w:val="24"/>
          <w:szCs w:val="24"/>
          <w:lang w:eastAsia="en-ZA"/>
        </w:rPr>
        <w:tab/>
      </w:r>
      <w:r w:rsidR="00541D49">
        <w:rPr>
          <w:rFonts w:eastAsia="Times New Roman" w:cs="Tahoma"/>
          <w:sz w:val="24"/>
          <w:szCs w:val="24"/>
          <w:lang w:eastAsia="en-ZA"/>
        </w:rPr>
        <w:tab/>
      </w:r>
      <w:r w:rsidR="00541D49">
        <w:rPr>
          <w:rFonts w:eastAsia="Times New Roman" w:cs="Tahoma"/>
          <w:sz w:val="24"/>
          <w:szCs w:val="24"/>
          <w:lang w:eastAsia="en-ZA"/>
        </w:rPr>
        <w:tab/>
      </w:r>
      <w:r w:rsidR="00541D49">
        <w:rPr>
          <w:rFonts w:eastAsia="Times New Roman" w:cs="Tahoma"/>
          <w:sz w:val="24"/>
          <w:szCs w:val="24"/>
          <w:lang w:eastAsia="en-ZA"/>
        </w:rPr>
        <w:tab/>
      </w:r>
      <w:r w:rsidR="00541D49">
        <w:rPr>
          <w:rFonts w:eastAsia="Times New Roman" w:cs="Tahoma"/>
          <w:sz w:val="24"/>
          <w:szCs w:val="24"/>
          <w:lang w:eastAsia="en-ZA"/>
        </w:rPr>
        <w:tab/>
      </w:r>
      <w:r w:rsidR="00541D49">
        <w:rPr>
          <w:rFonts w:eastAsia="Times New Roman" w:cs="Tahoma"/>
          <w:sz w:val="24"/>
          <w:szCs w:val="24"/>
          <w:lang w:eastAsia="en-ZA"/>
        </w:rPr>
        <w:tab/>
      </w:r>
      <w:r w:rsidR="00541D49">
        <w:rPr>
          <w:rFonts w:eastAsia="Times New Roman" w:cs="Tahoma"/>
          <w:sz w:val="24"/>
          <w:szCs w:val="24"/>
          <w:lang w:eastAsia="en-ZA"/>
        </w:rPr>
        <w:tab/>
        <w:t>(3</w:t>
      </w:r>
      <w:r>
        <w:rPr>
          <w:rFonts w:eastAsia="Times New Roman" w:cs="Tahoma"/>
          <w:sz w:val="24"/>
          <w:szCs w:val="24"/>
          <w:lang w:eastAsia="en-ZA"/>
        </w:rPr>
        <w:t>)</w:t>
      </w:r>
    </w:p>
    <w:p w:rsidR="00B81003" w:rsidRDefault="00541D49" w:rsidP="00541D49">
      <w:pPr>
        <w:spacing w:after="0"/>
        <w:ind w:left="720" w:hanging="720"/>
        <w:rPr>
          <w:rFonts w:eastAsia="Times New Roman" w:cs="Tahoma"/>
          <w:sz w:val="24"/>
          <w:szCs w:val="24"/>
          <w:lang w:eastAsia="en-ZA"/>
        </w:rPr>
      </w:pPr>
      <w:r>
        <w:rPr>
          <w:rFonts w:eastAsia="Times New Roman" w:cs="Tahoma"/>
          <w:sz w:val="24"/>
          <w:szCs w:val="24"/>
          <w:lang w:eastAsia="en-ZA"/>
        </w:rPr>
        <w:tab/>
      </w:r>
    </w:p>
    <w:p w:rsidR="00B81003" w:rsidRDefault="00B81003" w:rsidP="00BB5398">
      <w:pPr>
        <w:spacing w:after="0"/>
        <w:ind w:left="720" w:hanging="720"/>
        <w:rPr>
          <w:rFonts w:eastAsia="Times New Roman" w:cs="Tahoma"/>
          <w:sz w:val="24"/>
          <w:szCs w:val="24"/>
          <w:lang w:eastAsia="en-ZA"/>
        </w:rPr>
      </w:pPr>
      <w:r>
        <w:rPr>
          <w:rFonts w:eastAsia="Times New Roman" w:cs="Tahoma"/>
          <w:sz w:val="24"/>
          <w:szCs w:val="24"/>
          <w:lang w:eastAsia="en-ZA"/>
        </w:rPr>
        <w:t>4.</w:t>
      </w:r>
      <w:r>
        <w:rPr>
          <w:rFonts w:eastAsia="Times New Roman" w:cs="Tahoma"/>
          <w:sz w:val="24"/>
          <w:szCs w:val="24"/>
          <w:lang w:eastAsia="en-ZA"/>
        </w:rPr>
        <w:tab/>
        <w:t>In Your own understanding explain the policy of Apartheid that was enforced by the Afrikaner Authorities.</w:t>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t>(3)</w:t>
      </w:r>
    </w:p>
    <w:p w:rsidR="00B81003" w:rsidRDefault="00541D49" w:rsidP="00BB5398">
      <w:pPr>
        <w:spacing w:after="0"/>
        <w:ind w:left="720" w:hanging="720"/>
        <w:rPr>
          <w:rFonts w:eastAsia="Times New Roman" w:cs="Tahoma"/>
          <w:sz w:val="24"/>
          <w:szCs w:val="24"/>
          <w:lang w:eastAsia="en-ZA"/>
        </w:rPr>
      </w:pPr>
      <w:r>
        <w:rPr>
          <w:rFonts w:eastAsia="Times New Roman" w:cs="Tahoma"/>
          <w:sz w:val="24"/>
          <w:szCs w:val="24"/>
          <w:lang w:eastAsia="en-ZA"/>
        </w:rPr>
        <w:tab/>
      </w:r>
    </w:p>
    <w:p w:rsidR="00B81003" w:rsidRDefault="00B81003" w:rsidP="00BB5398">
      <w:pPr>
        <w:spacing w:after="0"/>
        <w:ind w:left="720" w:hanging="720"/>
        <w:rPr>
          <w:rFonts w:eastAsia="Times New Roman" w:cs="Tahoma"/>
          <w:sz w:val="24"/>
          <w:szCs w:val="24"/>
          <w:lang w:eastAsia="en-ZA"/>
        </w:rPr>
      </w:pPr>
      <w:r>
        <w:rPr>
          <w:rFonts w:eastAsia="Times New Roman" w:cs="Tahoma"/>
          <w:sz w:val="24"/>
          <w:szCs w:val="24"/>
          <w:lang w:eastAsia="en-ZA"/>
        </w:rPr>
        <w:t>5.</w:t>
      </w:r>
      <w:r>
        <w:rPr>
          <w:rFonts w:eastAsia="Times New Roman" w:cs="Tahoma"/>
          <w:sz w:val="24"/>
          <w:szCs w:val="24"/>
          <w:lang w:eastAsia="en-ZA"/>
        </w:rPr>
        <w:tab/>
        <w:t xml:space="preserve">Identify the various ethnic groups that were </w:t>
      </w:r>
      <w:r w:rsidR="00B962EB">
        <w:rPr>
          <w:rFonts w:eastAsia="Times New Roman" w:cs="Tahoma"/>
          <w:sz w:val="24"/>
          <w:szCs w:val="24"/>
          <w:lang w:eastAsia="en-ZA"/>
        </w:rPr>
        <w:t>the government used to divide the land set aside for the African people.</w:t>
      </w:r>
      <w:r w:rsidR="00B962EB">
        <w:rPr>
          <w:rFonts w:eastAsia="Times New Roman" w:cs="Tahoma"/>
          <w:sz w:val="24"/>
          <w:szCs w:val="24"/>
          <w:lang w:eastAsia="en-ZA"/>
        </w:rPr>
        <w:tab/>
      </w:r>
      <w:r w:rsidR="00B962EB">
        <w:rPr>
          <w:rFonts w:eastAsia="Times New Roman" w:cs="Tahoma"/>
          <w:sz w:val="24"/>
          <w:szCs w:val="24"/>
          <w:lang w:eastAsia="en-ZA"/>
        </w:rPr>
        <w:tab/>
      </w:r>
      <w:r w:rsidR="00B962EB">
        <w:rPr>
          <w:rFonts w:eastAsia="Times New Roman" w:cs="Tahoma"/>
          <w:sz w:val="24"/>
          <w:szCs w:val="24"/>
          <w:lang w:eastAsia="en-ZA"/>
        </w:rPr>
        <w:tab/>
      </w:r>
      <w:r w:rsidR="00B962EB">
        <w:rPr>
          <w:rFonts w:eastAsia="Times New Roman" w:cs="Tahoma"/>
          <w:sz w:val="24"/>
          <w:szCs w:val="24"/>
          <w:lang w:eastAsia="en-ZA"/>
        </w:rPr>
        <w:tab/>
      </w:r>
      <w:r w:rsidR="00B962EB">
        <w:rPr>
          <w:rFonts w:eastAsia="Times New Roman" w:cs="Tahoma"/>
          <w:sz w:val="24"/>
          <w:szCs w:val="24"/>
          <w:lang w:eastAsia="en-ZA"/>
        </w:rPr>
        <w:tab/>
      </w:r>
      <w:r w:rsidR="00B962EB">
        <w:rPr>
          <w:rFonts w:eastAsia="Times New Roman" w:cs="Tahoma"/>
          <w:sz w:val="24"/>
          <w:szCs w:val="24"/>
          <w:lang w:eastAsia="en-ZA"/>
        </w:rPr>
        <w:tab/>
      </w:r>
      <w:r w:rsidR="00B962EB">
        <w:rPr>
          <w:rFonts w:eastAsia="Times New Roman" w:cs="Tahoma"/>
          <w:sz w:val="24"/>
          <w:szCs w:val="24"/>
          <w:lang w:eastAsia="en-ZA"/>
        </w:rPr>
        <w:tab/>
        <w:t>(6)</w:t>
      </w:r>
    </w:p>
    <w:p w:rsidR="00B962EB" w:rsidRDefault="00541D49" w:rsidP="00BB5398">
      <w:pPr>
        <w:spacing w:after="0"/>
        <w:ind w:left="720" w:hanging="720"/>
        <w:rPr>
          <w:rFonts w:eastAsia="Times New Roman" w:cs="Tahoma"/>
          <w:sz w:val="24"/>
          <w:szCs w:val="24"/>
          <w:lang w:eastAsia="en-ZA"/>
        </w:rPr>
      </w:pPr>
      <w:r>
        <w:rPr>
          <w:rFonts w:eastAsia="Times New Roman" w:cs="Tahoma"/>
          <w:sz w:val="24"/>
          <w:szCs w:val="24"/>
          <w:lang w:eastAsia="en-ZA"/>
        </w:rPr>
        <w:tab/>
      </w:r>
    </w:p>
    <w:p w:rsidR="00B962EB" w:rsidRDefault="00B962EB" w:rsidP="00541D49">
      <w:pPr>
        <w:spacing w:after="0"/>
        <w:ind w:left="720" w:hanging="720"/>
        <w:rPr>
          <w:rFonts w:eastAsia="Times New Roman" w:cs="Tahoma"/>
          <w:sz w:val="24"/>
          <w:szCs w:val="24"/>
          <w:lang w:eastAsia="en-ZA"/>
        </w:rPr>
      </w:pPr>
      <w:r>
        <w:rPr>
          <w:rFonts w:eastAsia="Times New Roman" w:cs="Tahoma"/>
          <w:sz w:val="24"/>
          <w:szCs w:val="24"/>
          <w:lang w:eastAsia="en-ZA"/>
        </w:rPr>
        <w:t>6.</w:t>
      </w:r>
      <w:r>
        <w:rPr>
          <w:rFonts w:eastAsia="Times New Roman" w:cs="Tahoma"/>
          <w:sz w:val="24"/>
          <w:szCs w:val="24"/>
          <w:lang w:eastAsia="en-ZA"/>
        </w:rPr>
        <w:tab/>
        <w:t>Why do you think that the Boeremag continued to atta</w:t>
      </w:r>
      <w:r w:rsidR="00541D49">
        <w:rPr>
          <w:rFonts w:eastAsia="Times New Roman" w:cs="Tahoma"/>
          <w:sz w:val="24"/>
          <w:szCs w:val="24"/>
          <w:lang w:eastAsia="en-ZA"/>
        </w:rPr>
        <w:t xml:space="preserve">ck black </w:t>
      </w:r>
      <w:r w:rsidR="004775B7">
        <w:rPr>
          <w:rFonts w:eastAsia="Times New Roman" w:cs="Tahoma"/>
          <w:sz w:val="24"/>
          <w:szCs w:val="24"/>
          <w:lang w:eastAsia="en-ZA"/>
        </w:rPr>
        <w:t>Africans in</w:t>
      </w:r>
      <w:r w:rsidR="00541D49">
        <w:rPr>
          <w:rFonts w:eastAsia="Times New Roman" w:cs="Tahoma"/>
          <w:sz w:val="24"/>
          <w:szCs w:val="24"/>
          <w:lang w:eastAsia="en-ZA"/>
        </w:rPr>
        <w:t xml:space="preserve"> 2002? (3)</w:t>
      </w:r>
    </w:p>
    <w:p w:rsidR="00541D49" w:rsidRPr="00541D49" w:rsidRDefault="00541D49" w:rsidP="00541D49">
      <w:pPr>
        <w:spacing w:after="0"/>
        <w:ind w:left="720" w:hanging="720"/>
        <w:rPr>
          <w:rFonts w:eastAsia="Times New Roman" w:cs="Tahoma"/>
          <w:b/>
          <w:sz w:val="24"/>
          <w:szCs w:val="24"/>
          <w:lang w:eastAsia="en-ZA"/>
        </w:rPr>
      </w:pP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sidRPr="00541D49">
        <w:rPr>
          <w:rFonts w:eastAsia="Times New Roman" w:cs="Tahoma"/>
          <w:b/>
          <w:sz w:val="24"/>
          <w:szCs w:val="24"/>
          <w:lang w:eastAsia="en-ZA"/>
        </w:rPr>
        <w:t xml:space="preserve">            (20)</w:t>
      </w:r>
    </w:p>
    <w:p w:rsidR="00264912" w:rsidRDefault="00264912" w:rsidP="00BB5398">
      <w:pPr>
        <w:spacing w:after="0"/>
        <w:ind w:left="720" w:hanging="720"/>
        <w:rPr>
          <w:rFonts w:eastAsia="Times New Roman" w:cs="Tahoma"/>
          <w:sz w:val="24"/>
          <w:szCs w:val="24"/>
          <w:lang w:eastAsia="en-ZA"/>
        </w:rPr>
      </w:pPr>
    </w:p>
    <w:p w:rsidR="00264912" w:rsidRDefault="00264912" w:rsidP="00BB5398">
      <w:pPr>
        <w:spacing w:after="0"/>
        <w:ind w:left="720" w:hanging="720"/>
        <w:rPr>
          <w:rFonts w:eastAsia="Times New Roman" w:cs="Tahoma"/>
          <w:sz w:val="24"/>
          <w:szCs w:val="24"/>
          <w:lang w:eastAsia="en-ZA"/>
        </w:rPr>
      </w:pPr>
      <w:r>
        <w:rPr>
          <w:rFonts w:eastAsia="Times New Roman" w:cs="Tahoma"/>
          <w:noProof/>
          <w:sz w:val="24"/>
          <w:szCs w:val="24"/>
          <w:lang w:val="en-US"/>
        </w:rPr>
        <w:drawing>
          <wp:anchor distT="0" distB="0" distL="114300" distR="114300" simplePos="0" relativeHeight="251706368" behindDoc="1" locked="0" layoutInCell="1" allowOverlap="1">
            <wp:simplePos x="0" y="0"/>
            <wp:positionH relativeFrom="column">
              <wp:posOffset>5855970</wp:posOffset>
            </wp:positionH>
            <wp:positionV relativeFrom="paragraph">
              <wp:posOffset>133985</wp:posOffset>
            </wp:positionV>
            <wp:extent cx="598170" cy="594360"/>
            <wp:effectExtent l="19050" t="0" r="0" b="0"/>
            <wp:wrapTight wrapText="bothSides">
              <wp:wrapPolygon edited="0">
                <wp:start x="-688" y="0"/>
                <wp:lineTo x="-688" y="20769"/>
                <wp:lineTo x="21325" y="20769"/>
                <wp:lineTo x="21325" y="0"/>
                <wp:lineTo x="-688" y="0"/>
              </wp:wrapPolygon>
            </wp:wrapTight>
            <wp:docPr id="54" name="Picture 4"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 cy="594360"/>
                    </a:xfrm>
                    <a:prstGeom prst="rect">
                      <a:avLst/>
                    </a:prstGeom>
                    <a:noFill/>
                    <a:ln>
                      <a:noFill/>
                    </a:ln>
                  </pic:spPr>
                </pic:pic>
              </a:graphicData>
            </a:graphic>
          </wp:anchor>
        </w:drawing>
      </w:r>
    </w:p>
    <w:p w:rsidR="00B962EB" w:rsidRDefault="00B962EB" w:rsidP="00BB5398">
      <w:pPr>
        <w:spacing w:after="0"/>
        <w:ind w:left="720" w:hanging="720"/>
        <w:rPr>
          <w:rFonts w:eastAsia="Times New Roman" w:cs="Tahoma"/>
          <w:sz w:val="24"/>
          <w:szCs w:val="24"/>
          <w:lang w:eastAsia="en-ZA"/>
        </w:rPr>
      </w:pPr>
      <w:r>
        <w:rPr>
          <w:rFonts w:eastAsia="Times New Roman" w:cs="Tahoma"/>
          <w:sz w:val="24"/>
          <w:szCs w:val="24"/>
          <w:lang w:eastAsia="en-ZA"/>
        </w:rPr>
        <w:t>7.</w:t>
      </w:r>
      <w:r>
        <w:rPr>
          <w:rFonts w:eastAsia="Times New Roman" w:cs="Tahoma"/>
          <w:sz w:val="24"/>
          <w:szCs w:val="24"/>
          <w:lang w:eastAsia="en-ZA"/>
        </w:rPr>
        <w:tab/>
      </w:r>
      <w:r w:rsidR="00264912">
        <w:rPr>
          <w:rFonts w:eastAsia="Times New Roman" w:cs="Tahoma"/>
          <w:sz w:val="24"/>
          <w:szCs w:val="24"/>
          <w:lang w:eastAsia="en-ZA"/>
        </w:rPr>
        <w:t xml:space="preserve">Conduct a class discuss the lessons that can be drawn from the struggle of the </w:t>
      </w:r>
      <w:r w:rsidR="004775B7">
        <w:rPr>
          <w:rFonts w:eastAsia="Times New Roman" w:cs="Tahoma"/>
          <w:sz w:val="24"/>
          <w:szCs w:val="24"/>
          <w:lang w:eastAsia="en-ZA"/>
        </w:rPr>
        <w:t>Sowetans.</w:t>
      </w:r>
    </w:p>
    <w:p w:rsidR="00264912" w:rsidRDefault="00264912" w:rsidP="00BB5398">
      <w:pPr>
        <w:spacing w:after="0"/>
        <w:ind w:left="720" w:hanging="720"/>
        <w:rPr>
          <w:rFonts w:eastAsia="Times New Roman" w:cs="Tahoma"/>
          <w:sz w:val="24"/>
          <w:szCs w:val="24"/>
          <w:lang w:eastAsia="en-ZA"/>
        </w:rPr>
      </w:pPr>
      <w:r>
        <w:rPr>
          <w:rFonts w:eastAsia="Times New Roman" w:cs="Tahoma"/>
          <w:sz w:val="24"/>
          <w:szCs w:val="24"/>
          <w:lang w:eastAsia="en-ZA"/>
        </w:rPr>
        <w:t>8.</w:t>
      </w:r>
      <w:r>
        <w:rPr>
          <w:rFonts w:eastAsia="Times New Roman" w:cs="Tahoma"/>
          <w:sz w:val="24"/>
          <w:szCs w:val="24"/>
          <w:lang w:eastAsia="en-ZA"/>
        </w:rPr>
        <w:tab/>
        <w:t>Conduct a discussion on the contribution of this history in the development of Tourism in Soweto.</w:t>
      </w:r>
    </w:p>
    <w:p w:rsidR="00264912" w:rsidRPr="00BB5398" w:rsidRDefault="00264912" w:rsidP="00BB5398">
      <w:pPr>
        <w:spacing w:after="0"/>
        <w:ind w:left="720" w:hanging="720"/>
        <w:rPr>
          <w:sz w:val="24"/>
          <w:szCs w:val="24"/>
        </w:rPr>
      </w:pPr>
    </w:p>
    <w:p w:rsidR="00BB5398" w:rsidRPr="00BB5398" w:rsidRDefault="00BB5398" w:rsidP="00BB5398">
      <w:pPr>
        <w:spacing w:after="0"/>
        <w:rPr>
          <w:sz w:val="24"/>
          <w:szCs w:val="24"/>
        </w:rPr>
      </w:pPr>
    </w:p>
    <w:p w:rsidR="00C75AC5" w:rsidRDefault="00C75AC5" w:rsidP="00C75AC5">
      <w:pPr>
        <w:ind w:left="7200" w:firstLine="720"/>
      </w:pPr>
    </w:p>
    <w:p w:rsidR="00C75AC5" w:rsidRPr="00C75AC5" w:rsidRDefault="00C75AC5" w:rsidP="00C75AC5">
      <w:pPr>
        <w:ind w:left="7200" w:firstLine="720"/>
      </w:pPr>
    </w:p>
    <w:p w:rsidR="003F5E74" w:rsidRDefault="003F5E74" w:rsidP="003F5E74"/>
    <w:p w:rsidR="003F5E74" w:rsidRPr="003F5E74" w:rsidRDefault="003F5E74" w:rsidP="003F5E74"/>
    <w:p w:rsidR="009407F8" w:rsidRDefault="009407F8" w:rsidP="00DB230F"/>
    <w:p w:rsidR="009407F8" w:rsidRDefault="009407F8" w:rsidP="00DB230F"/>
    <w:p w:rsidR="009407F8" w:rsidRDefault="009407F8" w:rsidP="00DB230F"/>
    <w:p w:rsidR="009407F8" w:rsidRDefault="009407F8" w:rsidP="00DB230F"/>
    <w:p w:rsidR="00144571" w:rsidRDefault="00144571" w:rsidP="00DB230F"/>
    <w:p w:rsidR="00144571" w:rsidRDefault="00144571" w:rsidP="00DB230F"/>
    <w:p w:rsidR="00144571" w:rsidRDefault="00144571" w:rsidP="00DB230F"/>
    <w:p w:rsidR="00144571" w:rsidRDefault="00144571" w:rsidP="00DB230F"/>
    <w:p w:rsidR="00264912" w:rsidRPr="00264912" w:rsidRDefault="00541D49" w:rsidP="00264912">
      <w:pPr>
        <w:spacing w:after="0"/>
        <w:ind w:left="720" w:hanging="720"/>
        <w:rPr>
          <w:b/>
          <w:color w:val="FF0000"/>
          <w:sz w:val="24"/>
          <w:szCs w:val="24"/>
        </w:rPr>
      </w:pPr>
      <w:r>
        <w:rPr>
          <w:b/>
          <w:noProof/>
          <w:color w:val="FF0000"/>
          <w:sz w:val="24"/>
          <w:szCs w:val="24"/>
          <w:lang w:val="en-US"/>
        </w:rPr>
        <w:lastRenderedPageBreak/>
        <w:drawing>
          <wp:anchor distT="0" distB="0" distL="114300" distR="114300" simplePos="0" relativeHeight="251712512" behindDoc="1" locked="0" layoutInCell="1" allowOverlap="1">
            <wp:simplePos x="0" y="0"/>
            <wp:positionH relativeFrom="column">
              <wp:posOffset>5574030</wp:posOffset>
            </wp:positionH>
            <wp:positionV relativeFrom="paragraph">
              <wp:posOffset>-434340</wp:posOffset>
            </wp:positionV>
            <wp:extent cx="657225" cy="552450"/>
            <wp:effectExtent l="57150" t="38100" r="47625" b="19050"/>
            <wp:wrapTight wrapText="bothSides">
              <wp:wrapPolygon edited="0">
                <wp:start x="-1878" y="-1490"/>
                <wp:lineTo x="-1878" y="22345"/>
                <wp:lineTo x="23165" y="22345"/>
                <wp:lineTo x="23165" y="-1490"/>
                <wp:lineTo x="-1878" y="-1490"/>
              </wp:wrapPolygon>
            </wp:wrapTight>
            <wp:docPr id="57" name="imgHvThumb" descr="Two happy stick-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Two happy stick-people shaking hands"/>
                    <pic:cNvPicPr>
                      <a:picLocks noChangeAspect="1" noChangeArrowheads="1"/>
                    </pic:cNvPicPr>
                  </pic:nvPicPr>
                  <pic:blipFill>
                    <a:blip r:embed="rId49" r:link="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552450"/>
                    </a:xfrm>
                    <a:prstGeom prst="rect">
                      <a:avLst/>
                    </a:prstGeom>
                    <a:noFill/>
                    <a:ln w="38100" cmpd="thickThin">
                      <a:solidFill>
                        <a:srgbClr val="000000"/>
                      </a:solidFill>
                      <a:miter lim="800000"/>
                      <a:headEnd/>
                      <a:tailEnd/>
                    </a:ln>
                    <a:effectLst/>
                  </pic:spPr>
                </pic:pic>
              </a:graphicData>
            </a:graphic>
          </wp:anchor>
        </w:drawing>
      </w:r>
      <w:r w:rsidR="00264912" w:rsidRPr="00264912">
        <w:rPr>
          <w:b/>
          <w:color w:val="FF0000"/>
          <w:sz w:val="24"/>
          <w:szCs w:val="24"/>
        </w:rPr>
        <w:t>Case Study: Work Sheet 5</w:t>
      </w:r>
      <w:r w:rsidR="00264912">
        <w:rPr>
          <w:b/>
          <w:color w:val="FF0000"/>
          <w:sz w:val="24"/>
          <w:szCs w:val="24"/>
        </w:rPr>
        <w:t xml:space="preserve"> (Suggested Solutions)</w:t>
      </w:r>
      <w:r w:rsidRPr="00541D49">
        <w:rPr>
          <w:noProof/>
          <w:color w:val="FF0000"/>
          <w:sz w:val="24"/>
          <w:szCs w:val="24"/>
          <w:lang w:eastAsia="en-ZA"/>
        </w:rPr>
        <w:t xml:space="preserve"> </w:t>
      </w:r>
    </w:p>
    <w:p w:rsidR="00264912" w:rsidRPr="00D25D94" w:rsidRDefault="00264912" w:rsidP="00264912">
      <w:pPr>
        <w:spacing w:after="0"/>
        <w:ind w:left="720" w:hanging="720"/>
        <w:rPr>
          <w:sz w:val="24"/>
          <w:szCs w:val="24"/>
        </w:rPr>
      </w:pPr>
      <w:r w:rsidRPr="00D25D94">
        <w:rPr>
          <w:sz w:val="24"/>
          <w:szCs w:val="24"/>
        </w:rPr>
        <w:t xml:space="preserve">Read the time line </w:t>
      </w:r>
      <w:r>
        <w:rPr>
          <w:sz w:val="24"/>
          <w:szCs w:val="24"/>
        </w:rPr>
        <w:t>on the history of Soweto and answer the following questions.</w:t>
      </w:r>
      <w:r w:rsidRPr="00BB5398">
        <w:rPr>
          <w:noProof/>
          <w:lang w:eastAsia="en-ZA"/>
        </w:rPr>
        <w:t xml:space="preserve"> </w:t>
      </w:r>
    </w:p>
    <w:p w:rsidR="00264912" w:rsidRDefault="00264912" w:rsidP="00264912">
      <w:pPr>
        <w:spacing w:after="0"/>
        <w:ind w:left="720" w:hanging="720"/>
        <w:rPr>
          <w:color w:val="FF0000"/>
        </w:rPr>
      </w:pPr>
    </w:p>
    <w:p w:rsidR="00264912" w:rsidRDefault="00264912" w:rsidP="00264912">
      <w:pPr>
        <w:shd w:val="clear" w:color="auto" w:fill="FFFFFF"/>
        <w:spacing w:after="150" w:line="240" w:lineRule="auto"/>
        <w:ind w:right="525"/>
        <w:jc w:val="both"/>
        <w:rPr>
          <w:rFonts w:eastAsia="Times New Roman" w:cs="Tahoma"/>
          <w:b/>
          <w:sz w:val="24"/>
          <w:szCs w:val="24"/>
          <w:lang w:eastAsia="en-ZA"/>
        </w:rPr>
      </w:pPr>
    </w:p>
    <w:p w:rsidR="00264912" w:rsidRPr="00264912" w:rsidRDefault="00C10E21" w:rsidP="00264912">
      <w:pPr>
        <w:shd w:val="clear" w:color="auto" w:fill="FFFFFF"/>
        <w:spacing w:after="150" w:line="240" w:lineRule="auto"/>
        <w:ind w:right="525"/>
        <w:jc w:val="both"/>
        <w:rPr>
          <w:rFonts w:eastAsia="Times New Roman" w:cs="Tahoma"/>
          <w:b/>
          <w:sz w:val="24"/>
          <w:szCs w:val="24"/>
          <w:lang w:eastAsia="en-ZA"/>
        </w:rPr>
      </w:pPr>
      <w:r w:rsidRPr="00C10E21">
        <w:rPr>
          <w:noProof/>
        </w:rPr>
        <w:pict>
          <v:shape id="_x0000_s1033" type="#_x0000_t202" style="position:absolute;left:0;text-align:left;margin-left:0;margin-top:0;width:2in;height:2in;z-index:251708416;mso-wrap-style:none">
            <v:textbox style="mso-fit-shape-to-text:t">
              <w:txbxContent>
                <w:p w:rsidR="00264912" w:rsidRPr="00207B15" w:rsidRDefault="00264912" w:rsidP="00264912">
                  <w:pPr>
                    <w:shd w:val="clear" w:color="auto" w:fill="FFFFFF"/>
                    <w:spacing w:after="0" w:line="240" w:lineRule="auto"/>
                    <w:outlineLvl w:val="4"/>
                    <w:rPr>
                      <w:rFonts w:eastAsia="Times New Roman" w:cs="Arial"/>
                      <w:b/>
                      <w:bCs/>
                      <w:sz w:val="24"/>
                      <w:szCs w:val="24"/>
                      <w:lang w:eastAsia="en-ZA"/>
                    </w:rPr>
                  </w:pPr>
                </w:p>
                <w:p w:rsidR="00264912" w:rsidRPr="00541D49" w:rsidRDefault="00264912" w:rsidP="00264912">
                  <w:pPr>
                    <w:shd w:val="clear" w:color="auto" w:fill="FFFFFF"/>
                    <w:spacing w:after="0" w:line="240" w:lineRule="auto"/>
                    <w:ind w:right="525"/>
                    <w:jc w:val="both"/>
                    <w:rPr>
                      <w:rFonts w:eastAsia="Times New Roman" w:cs="Tahoma"/>
                      <w:b/>
                      <w:i/>
                      <w:sz w:val="24"/>
                      <w:szCs w:val="24"/>
                      <w:lang w:eastAsia="en-ZA"/>
                    </w:rPr>
                  </w:pPr>
                  <w:r w:rsidRPr="00541D49">
                    <w:rPr>
                      <w:rFonts w:eastAsia="Times New Roman" w:cs="Tahoma"/>
                      <w:b/>
                      <w:i/>
                      <w:sz w:val="24"/>
                      <w:szCs w:val="24"/>
                      <w:lang w:eastAsia="en-ZA"/>
                    </w:rPr>
                    <w:t>Africans had been drawn to work on the gold mines that sprang up after 1886. From the start they lived in separate areas on the outskirts of Johannesburg, such as Brickfields, also known as Newtown. In 1904 British-controlled city authorities removed Africans and Indians residents of Brickfields to a so called evacuation camp at Klipspruit municipal sewage farm.  The increasing eviction of Africans, following a reported outbreak of bubonic plague led to the formation of Soweto.</w:t>
                  </w:r>
                  <w:r w:rsidRPr="00541D49">
                    <w:rPr>
                      <w:rFonts w:eastAsia="Times New Roman" w:cs="Tahoma"/>
                      <w:b/>
                      <w:bCs/>
                      <w:i/>
                      <w:sz w:val="24"/>
                      <w:szCs w:val="24"/>
                      <w:lang w:eastAsia="en-ZA"/>
                    </w:rPr>
                    <w:t xml:space="preserve"> S</w:t>
                  </w:r>
                  <w:r w:rsidRPr="00541D49">
                    <w:rPr>
                      <w:rFonts w:eastAsia="Times New Roman" w:cs="Tahoma"/>
                      <w:b/>
                      <w:i/>
                      <w:sz w:val="24"/>
                      <w:szCs w:val="24"/>
                      <w:lang w:eastAsia="en-ZA"/>
                    </w:rPr>
                    <w:t>outh </w:t>
                  </w:r>
                  <w:r w:rsidRPr="00541D49">
                    <w:rPr>
                      <w:rFonts w:eastAsia="Times New Roman" w:cs="Tahoma"/>
                      <w:b/>
                      <w:bCs/>
                      <w:i/>
                      <w:sz w:val="24"/>
                      <w:szCs w:val="24"/>
                      <w:lang w:eastAsia="en-ZA"/>
                    </w:rPr>
                    <w:t>We</w:t>
                  </w:r>
                  <w:r w:rsidRPr="00541D49">
                    <w:rPr>
                      <w:rFonts w:eastAsia="Times New Roman" w:cs="Tahoma"/>
                      <w:b/>
                      <w:i/>
                      <w:sz w:val="24"/>
                      <w:szCs w:val="24"/>
                      <w:lang w:eastAsia="en-ZA"/>
                    </w:rPr>
                    <w:t>st </w:t>
                  </w:r>
                  <w:r w:rsidRPr="00541D49">
                    <w:rPr>
                      <w:rFonts w:eastAsia="Times New Roman" w:cs="Tahoma"/>
                      <w:b/>
                      <w:bCs/>
                      <w:i/>
                      <w:sz w:val="24"/>
                      <w:szCs w:val="24"/>
                      <w:lang w:eastAsia="en-ZA"/>
                    </w:rPr>
                    <w:t>To</w:t>
                  </w:r>
                  <w:r w:rsidRPr="00541D49">
                    <w:rPr>
                      <w:rFonts w:eastAsia="Times New Roman" w:cs="Tahoma"/>
                      <w:b/>
                      <w:i/>
                      <w:sz w:val="24"/>
                      <w:szCs w:val="24"/>
                      <w:lang w:eastAsia="en-ZA"/>
                    </w:rPr>
                    <w:t>wnships of Johannesburg were formed, starting with Pimville in 1934 which was part of Klipspruit and then Orlando in 1935.</w:t>
                  </w:r>
                </w:p>
                <w:p w:rsidR="00264912" w:rsidRPr="00541D49" w:rsidRDefault="00264912" w:rsidP="00264912">
                  <w:pPr>
                    <w:shd w:val="clear" w:color="auto" w:fill="FFFFFF"/>
                    <w:spacing w:after="0" w:line="240" w:lineRule="auto"/>
                    <w:ind w:right="525"/>
                    <w:jc w:val="both"/>
                    <w:rPr>
                      <w:rFonts w:eastAsia="Times New Roman" w:cs="Tahoma"/>
                      <w:b/>
                      <w:i/>
                      <w:sz w:val="24"/>
                      <w:szCs w:val="24"/>
                      <w:lang w:eastAsia="en-ZA"/>
                    </w:rPr>
                  </w:pPr>
                </w:p>
                <w:p w:rsidR="00264912" w:rsidRPr="00541D49" w:rsidRDefault="00264912" w:rsidP="00264912">
                  <w:pPr>
                    <w:shd w:val="clear" w:color="auto" w:fill="FFFFFF"/>
                    <w:spacing w:after="0" w:line="240" w:lineRule="auto"/>
                    <w:ind w:right="525"/>
                    <w:jc w:val="both"/>
                    <w:rPr>
                      <w:rFonts w:eastAsia="Times New Roman" w:cs="Tahoma"/>
                      <w:b/>
                      <w:i/>
                      <w:sz w:val="24"/>
                      <w:szCs w:val="24"/>
                      <w:lang w:eastAsia="en-ZA"/>
                    </w:rPr>
                  </w:pPr>
                </w:p>
                <w:p w:rsidR="00264912" w:rsidRPr="00541D49" w:rsidRDefault="00264912" w:rsidP="00264912">
                  <w:pPr>
                    <w:shd w:val="clear" w:color="auto" w:fill="FFFFFF"/>
                    <w:spacing w:after="150" w:line="240" w:lineRule="auto"/>
                    <w:ind w:right="525"/>
                    <w:jc w:val="both"/>
                    <w:rPr>
                      <w:rFonts w:eastAsia="Times New Roman" w:cs="Tahoma"/>
                      <w:b/>
                      <w:i/>
                      <w:sz w:val="24"/>
                      <w:szCs w:val="24"/>
                      <w:lang w:eastAsia="en-ZA"/>
                    </w:rPr>
                  </w:pPr>
                  <w:r w:rsidRPr="00541D49">
                    <w:rPr>
                      <w:rFonts w:eastAsia="Times New Roman" w:cs="Tahoma"/>
                      <w:b/>
                      <w:i/>
                      <w:sz w:val="24"/>
                      <w:szCs w:val="24"/>
                      <w:lang w:eastAsia="en-ZA"/>
                    </w:rPr>
                    <w:t>The Afrikaner-dominated National party gained power in 1948 and began to implement apartheid, this increased forced removals and the creation of townships outside legally-designated white areas increased. The Johannesburg council established new townships to the southwest for black Africans evicted from the city’s freehold areas of Martindale, Sophiatown and Alexandra to Diepkloof, Meadowlands, Dube and Rockville.</w:t>
                  </w:r>
                </w:p>
                <w:p w:rsidR="00264912" w:rsidRPr="00541D49" w:rsidRDefault="00264912" w:rsidP="00264912">
                  <w:pPr>
                    <w:shd w:val="clear" w:color="auto" w:fill="FFFFFF"/>
                    <w:spacing w:after="150" w:line="240" w:lineRule="auto"/>
                    <w:ind w:right="525"/>
                    <w:jc w:val="both"/>
                    <w:rPr>
                      <w:rFonts w:eastAsia="Times New Roman" w:cs="Tahoma"/>
                      <w:b/>
                      <w:i/>
                      <w:sz w:val="24"/>
                      <w:szCs w:val="24"/>
                      <w:lang w:eastAsia="en-ZA"/>
                    </w:rPr>
                  </w:pPr>
                  <w:r w:rsidRPr="00541D49">
                    <w:rPr>
                      <w:rFonts w:eastAsia="Times New Roman" w:cs="Tahoma"/>
                      <w:b/>
                      <w:i/>
                      <w:sz w:val="24"/>
                      <w:szCs w:val="24"/>
                      <w:lang w:eastAsia="en-ZA"/>
                    </w:rPr>
                    <w:t>In the same year townships were laid out for particular ethnic groups as part of the state’s strategy to sift black Africans into groupings that would later form the building blocks of the so-called “independent homelands.” Encouraged by a donation of R6-million to the state by Sir Ernest Oppenheimer for housing in the area</w:t>
                  </w:r>
                </w:p>
                <w:p w:rsidR="00264912" w:rsidRPr="00541D49" w:rsidRDefault="00264912" w:rsidP="00264912">
                  <w:pPr>
                    <w:shd w:val="clear" w:color="auto" w:fill="FFFFFF"/>
                    <w:spacing w:after="150" w:line="240" w:lineRule="auto"/>
                    <w:ind w:right="525"/>
                    <w:jc w:val="both"/>
                    <w:rPr>
                      <w:rFonts w:eastAsia="Times New Roman" w:cs="Tahoma"/>
                      <w:b/>
                      <w:i/>
                      <w:sz w:val="24"/>
                      <w:szCs w:val="24"/>
                      <w:lang w:eastAsia="en-ZA"/>
                    </w:rPr>
                  </w:pPr>
                  <w:r w:rsidRPr="00541D49">
                    <w:rPr>
                      <w:rFonts w:eastAsia="Times New Roman" w:cs="Tahoma"/>
                      <w:b/>
                      <w:i/>
                      <w:sz w:val="24"/>
                      <w:szCs w:val="24"/>
                      <w:lang w:eastAsia="en-ZA"/>
                    </w:rPr>
                    <w:t>Naledi, Mapetla, Tladi, Moletsane and Phiri were created to house Sotho and Tswana-speakers.</w:t>
                  </w:r>
                </w:p>
                <w:p w:rsidR="00264912" w:rsidRPr="00541D49" w:rsidRDefault="00264912" w:rsidP="00264912">
                  <w:pPr>
                    <w:shd w:val="clear" w:color="auto" w:fill="FFFFFF"/>
                    <w:spacing w:after="150" w:line="240" w:lineRule="auto"/>
                    <w:ind w:right="525"/>
                    <w:jc w:val="both"/>
                    <w:rPr>
                      <w:rFonts w:eastAsia="Times New Roman" w:cs="Tahoma"/>
                      <w:b/>
                      <w:i/>
                      <w:sz w:val="24"/>
                      <w:szCs w:val="24"/>
                      <w:lang w:eastAsia="en-ZA"/>
                    </w:rPr>
                  </w:pPr>
                  <w:r w:rsidRPr="00541D49">
                    <w:rPr>
                      <w:rFonts w:eastAsia="Times New Roman" w:cs="Tahoma"/>
                      <w:b/>
                      <w:i/>
                      <w:sz w:val="24"/>
                      <w:szCs w:val="24"/>
                      <w:lang w:eastAsia="en-ZA"/>
                    </w:rPr>
                    <w:t>Dhlamini, Senaoane, Zola, Zondi, Jabulani, Emdeni and White City were created for Zulu and Xhosa speakers.</w:t>
                  </w:r>
                </w:p>
                <w:p w:rsidR="00264912" w:rsidRPr="00541D49" w:rsidRDefault="00264912" w:rsidP="00264912">
                  <w:pPr>
                    <w:shd w:val="clear" w:color="auto" w:fill="FFFFFF"/>
                    <w:spacing w:after="150" w:line="240" w:lineRule="auto"/>
                    <w:ind w:right="525"/>
                    <w:jc w:val="both"/>
                    <w:rPr>
                      <w:rFonts w:eastAsia="Times New Roman" w:cs="Tahoma"/>
                      <w:b/>
                      <w:i/>
                      <w:sz w:val="24"/>
                      <w:szCs w:val="24"/>
                      <w:lang w:eastAsia="en-ZA"/>
                    </w:rPr>
                  </w:pPr>
                  <w:r w:rsidRPr="00541D49">
                    <w:rPr>
                      <w:rFonts w:eastAsia="Times New Roman" w:cs="Tahoma"/>
                      <w:b/>
                      <w:i/>
                      <w:sz w:val="24"/>
                      <w:szCs w:val="24"/>
                      <w:lang w:eastAsia="en-ZA"/>
                    </w:rPr>
                    <w:t>Chiawelo was created to house Tsonga and Venda-speaking residents.</w:t>
                  </w:r>
                </w:p>
                <w:p w:rsidR="00264912" w:rsidRPr="00541D49" w:rsidRDefault="00264912" w:rsidP="00264912">
                  <w:pPr>
                    <w:shd w:val="clear" w:color="auto" w:fill="FFFFFF"/>
                    <w:spacing w:after="150" w:line="240" w:lineRule="auto"/>
                    <w:ind w:right="525"/>
                    <w:jc w:val="both"/>
                    <w:rPr>
                      <w:rFonts w:eastAsia="Times New Roman" w:cs="Tahoma"/>
                      <w:b/>
                      <w:i/>
                      <w:sz w:val="24"/>
                      <w:szCs w:val="24"/>
                      <w:lang w:eastAsia="en-ZA"/>
                    </w:rPr>
                  </w:pPr>
                  <w:r w:rsidRPr="00541D49">
                    <w:rPr>
                      <w:rFonts w:eastAsia="Times New Roman" w:cs="Tahoma"/>
                      <w:b/>
                      <w:i/>
                      <w:sz w:val="24"/>
                      <w:szCs w:val="24"/>
                      <w:lang w:eastAsia="en-ZA"/>
                    </w:rPr>
                    <w:t>The name Soweto (south western townships) was officially adopted for the growing township that now occupied what had been the farms of Doornkop, Klipriviersoog, Diepkloof, Klipspruit and Vogelstruisfontein in 1963</w:t>
                  </w:r>
                </w:p>
                <w:p w:rsidR="00264912" w:rsidRPr="00541D49" w:rsidRDefault="00264912" w:rsidP="00264912">
                  <w:pPr>
                    <w:shd w:val="clear" w:color="auto" w:fill="FFFFFF"/>
                    <w:spacing w:after="150" w:line="240" w:lineRule="auto"/>
                    <w:ind w:right="525"/>
                    <w:jc w:val="both"/>
                    <w:rPr>
                      <w:rFonts w:eastAsia="Times New Roman" w:cs="Tahoma"/>
                      <w:b/>
                      <w:i/>
                      <w:sz w:val="24"/>
                      <w:szCs w:val="24"/>
                      <w:lang w:eastAsia="en-ZA"/>
                    </w:rPr>
                  </w:pPr>
                </w:p>
                <w:p w:rsidR="00264912" w:rsidRPr="00541D49" w:rsidRDefault="00264912" w:rsidP="00264912">
                  <w:pPr>
                    <w:shd w:val="clear" w:color="auto" w:fill="FFFFFF"/>
                    <w:spacing w:after="150" w:line="240" w:lineRule="auto"/>
                    <w:ind w:right="525"/>
                    <w:jc w:val="both"/>
                    <w:rPr>
                      <w:rFonts w:eastAsia="Times New Roman" w:cs="Tahoma"/>
                      <w:b/>
                      <w:i/>
                      <w:sz w:val="24"/>
                      <w:szCs w:val="24"/>
                    </w:rPr>
                  </w:pPr>
                  <w:r w:rsidRPr="00541D49">
                    <w:rPr>
                      <w:rFonts w:eastAsia="Times New Roman" w:cs="Tahoma"/>
                      <w:b/>
                      <w:i/>
                      <w:sz w:val="24"/>
                      <w:szCs w:val="24"/>
                      <w:lang w:eastAsia="en-ZA"/>
                    </w:rPr>
                    <w:t>Soweto was incorporated into the City of Johannesburg. A series of bomb explosions rocked Soweto in October 2002. The explosions, believed to be the work of the Boeremag, a right wing extremist group, damaged buildings and railway lines, and killed one person.</w:t>
                  </w:r>
                </w:p>
              </w:txbxContent>
            </v:textbox>
            <w10:wrap type="square"/>
          </v:shape>
        </w:pict>
      </w:r>
    </w:p>
    <w:p w:rsidR="00264912" w:rsidRPr="00BB5398" w:rsidRDefault="00264912" w:rsidP="00264912">
      <w:pPr>
        <w:spacing w:after="0"/>
        <w:rPr>
          <w:sz w:val="24"/>
          <w:szCs w:val="24"/>
        </w:rPr>
      </w:pPr>
      <w:r w:rsidRPr="00BB5398">
        <w:rPr>
          <w:sz w:val="24"/>
          <w:szCs w:val="24"/>
        </w:rPr>
        <w:lastRenderedPageBreak/>
        <w:t>1.</w:t>
      </w:r>
      <w:r w:rsidRPr="00BB5398">
        <w:rPr>
          <w:sz w:val="24"/>
          <w:szCs w:val="24"/>
        </w:rPr>
        <w:tab/>
        <w:t>What was a pull factor of migrants into the city of Johannesburg?</w:t>
      </w:r>
      <w:r w:rsidRPr="00BB5398">
        <w:rPr>
          <w:sz w:val="24"/>
          <w:szCs w:val="24"/>
        </w:rPr>
        <w:tab/>
      </w:r>
      <w:r w:rsidRPr="00BB5398">
        <w:rPr>
          <w:sz w:val="24"/>
          <w:szCs w:val="24"/>
        </w:rPr>
        <w:tab/>
      </w:r>
      <w:r w:rsidRPr="00BB5398">
        <w:rPr>
          <w:sz w:val="24"/>
          <w:szCs w:val="24"/>
        </w:rPr>
        <w:tab/>
        <w:t>(1)</w:t>
      </w:r>
    </w:p>
    <w:p w:rsidR="00264912" w:rsidRPr="00264912" w:rsidRDefault="00264912" w:rsidP="00264912">
      <w:pPr>
        <w:spacing w:after="0"/>
        <w:rPr>
          <w:color w:val="FF0000"/>
          <w:sz w:val="24"/>
          <w:szCs w:val="24"/>
        </w:rPr>
      </w:pPr>
      <w:r w:rsidRPr="00BB5398">
        <w:rPr>
          <w:sz w:val="24"/>
          <w:szCs w:val="24"/>
        </w:rPr>
        <w:tab/>
      </w:r>
      <w:r w:rsidRPr="00264912">
        <w:rPr>
          <w:color w:val="FF0000"/>
          <w:sz w:val="24"/>
          <w:szCs w:val="24"/>
        </w:rPr>
        <w:t>The discovery of gold in the Johannesburg</w:t>
      </w:r>
    </w:p>
    <w:p w:rsidR="00264912" w:rsidRPr="00BB5398" w:rsidRDefault="00264912" w:rsidP="00264912">
      <w:pPr>
        <w:spacing w:after="0"/>
        <w:ind w:left="720" w:hanging="720"/>
        <w:rPr>
          <w:sz w:val="24"/>
          <w:szCs w:val="24"/>
        </w:rPr>
      </w:pPr>
      <w:r w:rsidRPr="00BB5398">
        <w:rPr>
          <w:sz w:val="24"/>
          <w:szCs w:val="24"/>
        </w:rPr>
        <w:t>2.</w:t>
      </w:r>
      <w:r w:rsidRPr="00BB5398">
        <w:rPr>
          <w:sz w:val="24"/>
          <w:szCs w:val="24"/>
        </w:rPr>
        <w:tab/>
        <w:t>Explain the reason that led to the forcible removal of Africans and Indians from the city centre?</w:t>
      </w:r>
      <w:r w:rsidRPr="00BB5398">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BB5398">
        <w:rPr>
          <w:sz w:val="24"/>
          <w:szCs w:val="24"/>
        </w:rPr>
        <w:t>(</w:t>
      </w:r>
      <w:r>
        <w:rPr>
          <w:sz w:val="24"/>
          <w:szCs w:val="24"/>
        </w:rPr>
        <w:t>3</w:t>
      </w:r>
      <w:r w:rsidRPr="00BB5398">
        <w:rPr>
          <w:sz w:val="24"/>
          <w:szCs w:val="24"/>
        </w:rPr>
        <w:t>)</w:t>
      </w:r>
    </w:p>
    <w:p w:rsidR="00264912" w:rsidRDefault="00264912" w:rsidP="00264912">
      <w:pPr>
        <w:spacing w:after="0"/>
        <w:ind w:left="720" w:hanging="720"/>
        <w:rPr>
          <w:rFonts w:eastAsia="Times New Roman" w:cs="Tahoma"/>
          <w:sz w:val="24"/>
          <w:szCs w:val="24"/>
          <w:lang w:eastAsia="en-ZA"/>
        </w:rPr>
      </w:pPr>
      <w:r w:rsidRPr="00BB5398">
        <w:rPr>
          <w:sz w:val="24"/>
          <w:szCs w:val="24"/>
        </w:rPr>
        <w:tab/>
      </w:r>
      <w:r w:rsidRPr="00264912">
        <w:rPr>
          <w:color w:val="FF0000"/>
          <w:sz w:val="24"/>
          <w:szCs w:val="24"/>
        </w:rPr>
        <w:t xml:space="preserve">It was because of the </w:t>
      </w:r>
      <w:r w:rsidRPr="00264912">
        <w:rPr>
          <w:rFonts w:eastAsia="Times New Roman" w:cs="Tahoma"/>
          <w:color w:val="FF0000"/>
          <w:sz w:val="24"/>
          <w:szCs w:val="24"/>
          <w:lang w:eastAsia="en-ZA"/>
        </w:rPr>
        <w:t>reported outbreak of bubonic plague, and to crush competition for the newly found gold</w:t>
      </w:r>
      <w:r>
        <w:rPr>
          <w:rFonts w:eastAsia="Times New Roman" w:cs="Tahoma"/>
          <w:sz w:val="24"/>
          <w:szCs w:val="24"/>
          <w:lang w:eastAsia="en-ZA"/>
        </w:rPr>
        <w:t>.</w:t>
      </w:r>
    </w:p>
    <w:p w:rsidR="00264912" w:rsidRDefault="00264912" w:rsidP="00264912">
      <w:pPr>
        <w:spacing w:after="0"/>
        <w:ind w:left="720" w:hanging="720"/>
        <w:rPr>
          <w:rFonts w:eastAsia="Times New Roman" w:cs="Tahoma"/>
          <w:sz w:val="24"/>
          <w:szCs w:val="24"/>
          <w:lang w:eastAsia="en-ZA"/>
        </w:rPr>
      </w:pPr>
      <w:r>
        <w:rPr>
          <w:rFonts w:eastAsia="Times New Roman" w:cs="Tahoma"/>
          <w:sz w:val="24"/>
          <w:szCs w:val="24"/>
          <w:lang w:eastAsia="en-ZA"/>
        </w:rPr>
        <w:t>3.</w:t>
      </w:r>
      <w:r>
        <w:rPr>
          <w:rFonts w:eastAsia="Times New Roman" w:cs="Tahoma"/>
          <w:sz w:val="24"/>
          <w:szCs w:val="24"/>
          <w:lang w:eastAsia="en-ZA"/>
        </w:rPr>
        <w:tab/>
        <w:t>Do you think that this action by the British Authorities was fair on the Africans and Indians?</w:t>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t>(2)</w:t>
      </w:r>
    </w:p>
    <w:p w:rsidR="00264912" w:rsidRPr="00264912" w:rsidRDefault="00264912" w:rsidP="00264912">
      <w:pPr>
        <w:spacing w:after="0"/>
        <w:ind w:left="720" w:hanging="720"/>
        <w:rPr>
          <w:rFonts w:eastAsia="Times New Roman" w:cs="Tahoma"/>
          <w:color w:val="FF0000"/>
          <w:sz w:val="24"/>
          <w:szCs w:val="24"/>
          <w:lang w:eastAsia="en-ZA"/>
        </w:rPr>
      </w:pPr>
      <w:r>
        <w:rPr>
          <w:rFonts w:eastAsia="Times New Roman" w:cs="Tahoma"/>
          <w:sz w:val="24"/>
          <w:szCs w:val="24"/>
          <w:lang w:eastAsia="en-ZA"/>
        </w:rPr>
        <w:tab/>
      </w:r>
      <w:r w:rsidRPr="00264912">
        <w:rPr>
          <w:rFonts w:eastAsia="Times New Roman" w:cs="Tahoma"/>
          <w:color w:val="FF0000"/>
          <w:sz w:val="24"/>
          <w:szCs w:val="24"/>
          <w:lang w:eastAsia="en-ZA"/>
        </w:rPr>
        <w:t>It was not fair because it wasn’t done with their approval and consent.</w:t>
      </w:r>
    </w:p>
    <w:p w:rsidR="00264912" w:rsidRPr="00264912" w:rsidRDefault="00264912" w:rsidP="00264912">
      <w:pPr>
        <w:spacing w:after="0"/>
        <w:ind w:left="720" w:hanging="720"/>
        <w:rPr>
          <w:rFonts w:eastAsia="Times New Roman" w:cs="Tahoma"/>
          <w:color w:val="FF0000"/>
          <w:sz w:val="24"/>
          <w:szCs w:val="24"/>
          <w:lang w:eastAsia="en-ZA"/>
        </w:rPr>
      </w:pPr>
      <w:r w:rsidRPr="00264912">
        <w:rPr>
          <w:rFonts w:eastAsia="Times New Roman" w:cs="Tahoma"/>
          <w:color w:val="FF0000"/>
          <w:sz w:val="24"/>
          <w:szCs w:val="24"/>
          <w:lang w:eastAsia="en-ZA"/>
        </w:rPr>
        <w:tab/>
        <w:t>(Any other relevant answer)</w:t>
      </w:r>
    </w:p>
    <w:p w:rsidR="00264912" w:rsidRDefault="00264912" w:rsidP="00264912">
      <w:pPr>
        <w:spacing w:after="0"/>
        <w:ind w:left="720" w:hanging="720"/>
        <w:rPr>
          <w:rFonts w:eastAsia="Times New Roman" w:cs="Tahoma"/>
          <w:sz w:val="24"/>
          <w:szCs w:val="24"/>
          <w:lang w:eastAsia="en-ZA"/>
        </w:rPr>
      </w:pPr>
      <w:r>
        <w:rPr>
          <w:rFonts w:eastAsia="Times New Roman" w:cs="Tahoma"/>
          <w:sz w:val="24"/>
          <w:szCs w:val="24"/>
          <w:lang w:eastAsia="en-ZA"/>
        </w:rPr>
        <w:t>4.</w:t>
      </w:r>
      <w:r>
        <w:rPr>
          <w:rFonts w:eastAsia="Times New Roman" w:cs="Tahoma"/>
          <w:sz w:val="24"/>
          <w:szCs w:val="24"/>
          <w:lang w:eastAsia="en-ZA"/>
        </w:rPr>
        <w:tab/>
        <w:t>In Your own understanding explain the policy of Apartheid that was enforced by the Afrikaner Authorities.</w:t>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t>(3)</w:t>
      </w:r>
    </w:p>
    <w:p w:rsidR="00264912" w:rsidRPr="00264912" w:rsidRDefault="00264912" w:rsidP="00264912">
      <w:pPr>
        <w:spacing w:after="0"/>
        <w:ind w:left="720" w:hanging="720"/>
        <w:rPr>
          <w:rFonts w:eastAsia="Times New Roman" w:cs="Tahoma"/>
          <w:color w:val="FF0000"/>
          <w:sz w:val="24"/>
          <w:szCs w:val="24"/>
          <w:lang w:eastAsia="en-ZA"/>
        </w:rPr>
      </w:pPr>
      <w:r>
        <w:rPr>
          <w:rFonts w:eastAsia="Times New Roman" w:cs="Tahoma"/>
          <w:sz w:val="24"/>
          <w:szCs w:val="24"/>
          <w:lang w:eastAsia="en-ZA"/>
        </w:rPr>
        <w:tab/>
      </w:r>
      <w:r w:rsidRPr="00264912">
        <w:rPr>
          <w:rFonts w:eastAsia="Times New Roman" w:cs="Tahoma"/>
          <w:color w:val="FF0000"/>
          <w:sz w:val="24"/>
          <w:szCs w:val="24"/>
          <w:lang w:eastAsia="en-ZA"/>
        </w:rPr>
        <w:t>It was a system of separate development that continued the removal of Africans from all suburbs and further divided them according to their ethnic groupings.</w:t>
      </w:r>
    </w:p>
    <w:p w:rsidR="00264912" w:rsidRDefault="00264912" w:rsidP="00264912">
      <w:pPr>
        <w:spacing w:after="0"/>
        <w:ind w:left="720" w:hanging="720"/>
        <w:rPr>
          <w:rFonts w:eastAsia="Times New Roman" w:cs="Tahoma"/>
          <w:sz w:val="24"/>
          <w:szCs w:val="24"/>
          <w:lang w:eastAsia="en-ZA"/>
        </w:rPr>
      </w:pPr>
      <w:r>
        <w:rPr>
          <w:rFonts w:eastAsia="Times New Roman" w:cs="Tahoma"/>
          <w:sz w:val="24"/>
          <w:szCs w:val="24"/>
          <w:lang w:eastAsia="en-ZA"/>
        </w:rPr>
        <w:t>5.</w:t>
      </w:r>
      <w:r>
        <w:rPr>
          <w:rFonts w:eastAsia="Times New Roman" w:cs="Tahoma"/>
          <w:sz w:val="24"/>
          <w:szCs w:val="24"/>
          <w:lang w:eastAsia="en-ZA"/>
        </w:rPr>
        <w:tab/>
        <w:t>Identify the various ethnic groups that were the government used to divide the land set aside for the African people.</w:t>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r>
      <w:r>
        <w:rPr>
          <w:rFonts w:eastAsia="Times New Roman" w:cs="Tahoma"/>
          <w:sz w:val="24"/>
          <w:szCs w:val="24"/>
          <w:lang w:eastAsia="en-ZA"/>
        </w:rPr>
        <w:tab/>
        <w:t>(6)</w:t>
      </w:r>
    </w:p>
    <w:p w:rsidR="00264912" w:rsidRPr="00264912" w:rsidRDefault="00264912" w:rsidP="00264912">
      <w:pPr>
        <w:spacing w:after="0"/>
        <w:ind w:left="720" w:hanging="720"/>
        <w:rPr>
          <w:rFonts w:eastAsia="Times New Roman" w:cs="Tahoma"/>
          <w:color w:val="FF0000"/>
          <w:sz w:val="24"/>
          <w:szCs w:val="24"/>
          <w:lang w:eastAsia="en-ZA"/>
        </w:rPr>
      </w:pPr>
      <w:r>
        <w:rPr>
          <w:rFonts w:eastAsia="Times New Roman" w:cs="Tahoma"/>
          <w:sz w:val="24"/>
          <w:szCs w:val="24"/>
          <w:lang w:eastAsia="en-ZA"/>
        </w:rPr>
        <w:tab/>
      </w:r>
      <w:proofErr w:type="gramStart"/>
      <w:r w:rsidRPr="00264912">
        <w:rPr>
          <w:rFonts w:eastAsia="Times New Roman" w:cs="Tahoma"/>
          <w:color w:val="FF0000"/>
          <w:sz w:val="24"/>
          <w:szCs w:val="24"/>
          <w:lang w:eastAsia="en-ZA"/>
        </w:rPr>
        <w:t>Sotho, Tswana, Zulu, Xhosa, Tsonga and Venda.</w:t>
      </w:r>
      <w:proofErr w:type="gramEnd"/>
    </w:p>
    <w:p w:rsidR="00264912" w:rsidRDefault="00264912" w:rsidP="00264912">
      <w:pPr>
        <w:spacing w:after="0"/>
        <w:ind w:left="720" w:hanging="720"/>
        <w:rPr>
          <w:rFonts w:eastAsia="Times New Roman" w:cs="Tahoma"/>
          <w:sz w:val="24"/>
          <w:szCs w:val="24"/>
          <w:lang w:eastAsia="en-ZA"/>
        </w:rPr>
      </w:pPr>
      <w:r>
        <w:rPr>
          <w:rFonts w:eastAsia="Times New Roman" w:cs="Tahoma"/>
          <w:sz w:val="24"/>
          <w:szCs w:val="24"/>
          <w:lang w:eastAsia="en-ZA"/>
        </w:rPr>
        <w:t>6.</w:t>
      </w:r>
      <w:r>
        <w:rPr>
          <w:rFonts w:eastAsia="Times New Roman" w:cs="Tahoma"/>
          <w:sz w:val="24"/>
          <w:szCs w:val="24"/>
          <w:lang w:eastAsia="en-ZA"/>
        </w:rPr>
        <w:tab/>
        <w:t xml:space="preserve">Why do you think that the Boeremag continued to attack black </w:t>
      </w:r>
      <w:r w:rsidR="004775B7">
        <w:rPr>
          <w:rFonts w:eastAsia="Times New Roman" w:cs="Tahoma"/>
          <w:sz w:val="24"/>
          <w:szCs w:val="24"/>
          <w:lang w:eastAsia="en-ZA"/>
        </w:rPr>
        <w:t>Africans in</w:t>
      </w:r>
      <w:r>
        <w:rPr>
          <w:rFonts w:eastAsia="Times New Roman" w:cs="Tahoma"/>
          <w:sz w:val="24"/>
          <w:szCs w:val="24"/>
          <w:lang w:eastAsia="en-ZA"/>
        </w:rPr>
        <w:t xml:space="preserve"> 2002? (3)</w:t>
      </w:r>
    </w:p>
    <w:p w:rsidR="00264912" w:rsidRPr="00264912" w:rsidRDefault="00264912" w:rsidP="00264912">
      <w:pPr>
        <w:spacing w:after="0"/>
        <w:ind w:left="720" w:hanging="720"/>
        <w:rPr>
          <w:rFonts w:eastAsia="Times New Roman" w:cs="Tahoma"/>
          <w:color w:val="FF0000"/>
          <w:sz w:val="24"/>
          <w:szCs w:val="24"/>
          <w:lang w:eastAsia="en-ZA"/>
        </w:rPr>
      </w:pPr>
      <w:r>
        <w:rPr>
          <w:rFonts w:eastAsia="Times New Roman" w:cs="Tahoma"/>
          <w:sz w:val="24"/>
          <w:szCs w:val="24"/>
          <w:lang w:eastAsia="en-ZA"/>
        </w:rPr>
        <w:tab/>
      </w:r>
      <w:r w:rsidRPr="00264912">
        <w:rPr>
          <w:rFonts w:eastAsia="Times New Roman" w:cs="Tahoma"/>
          <w:color w:val="FF0000"/>
          <w:sz w:val="24"/>
          <w:szCs w:val="24"/>
          <w:lang w:eastAsia="en-ZA"/>
        </w:rPr>
        <w:t>They wanted to destabilise Soweto and create an impression that it is a violent place</w:t>
      </w:r>
    </w:p>
    <w:p w:rsidR="00264912" w:rsidRPr="00264912" w:rsidRDefault="00264912" w:rsidP="00264912">
      <w:pPr>
        <w:spacing w:after="0"/>
        <w:ind w:left="720" w:hanging="720"/>
        <w:rPr>
          <w:rFonts w:eastAsia="Times New Roman" w:cs="Tahoma"/>
          <w:color w:val="FF0000"/>
          <w:sz w:val="24"/>
          <w:szCs w:val="24"/>
          <w:lang w:eastAsia="en-ZA"/>
        </w:rPr>
      </w:pPr>
      <w:r w:rsidRPr="00264912">
        <w:rPr>
          <w:rFonts w:eastAsia="Times New Roman" w:cs="Tahoma"/>
          <w:color w:val="FF0000"/>
          <w:sz w:val="24"/>
          <w:szCs w:val="24"/>
          <w:lang w:eastAsia="en-ZA"/>
        </w:rPr>
        <w:tab/>
        <w:t>They wanted to halt the progress and development in Soweto</w:t>
      </w:r>
    </w:p>
    <w:p w:rsidR="00264912" w:rsidRPr="00264912" w:rsidRDefault="00264912" w:rsidP="00264912">
      <w:pPr>
        <w:spacing w:after="0"/>
        <w:ind w:left="720" w:hanging="720"/>
        <w:rPr>
          <w:rFonts w:eastAsia="Times New Roman" w:cs="Tahoma"/>
          <w:color w:val="FF0000"/>
          <w:sz w:val="24"/>
          <w:szCs w:val="24"/>
          <w:lang w:eastAsia="en-ZA"/>
        </w:rPr>
      </w:pPr>
      <w:r w:rsidRPr="00264912">
        <w:rPr>
          <w:rFonts w:eastAsia="Times New Roman" w:cs="Tahoma"/>
          <w:color w:val="FF0000"/>
          <w:sz w:val="24"/>
          <w:szCs w:val="24"/>
          <w:lang w:eastAsia="en-ZA"/>
        </w:rPr>
        <w:tab/>
        <w:t>(Any other relevant answer)</w:t>
      </w:r>
    </w:p>
    <w:p w:rsidR="00264912" w:rsidRPr="00264912" w:rsidRDefault="00264912" w:rsidP="00264912">
      <w:pPr>
        <w:spacing w:after="0"/>
        <w:ind w:left="720" w:hanging="720"/>
        <w:rPr>
          <w:rFonts w:eastAsia="Times New Roman" w:cs="Tahoma"/>
          <w:color w:val="FF0000"/>
          <w:sz w:val="24"/>
          <w:szCs w:val="24"/>
          <w:lang w:eastAsia="en-ZA"/>
        </w:rPr>
      </w:pPr>
    </w:p>
    <w:p w:rsidR="00264912" w:rsidRDefault="00264912" w:rsidP="00264912">
      <w:pPr>
        <w:spacing w:after="0"/>
        <w:ind w:left="720" w:hanging="720"/>
        <w:rPr>
          <w:rFonts w:eastAsia="Times New Roman" w:cs="Tahoma"/>
          <w:sz w:val="24"/>
          <w:szCs w:val="24"/>
          <w:lang w:eastAsia="en-ZA"/>
        </w:rPr>
      </w:pPr>
      <w:r>
        <w:rPr>
          <w:rFonts w:eastAsia="Times New Roman" w:cs="Tahoma"/>
          <w:noProof/>
          <w:sz w:val="24"/>
          <w:szCs w:val="24"/>
          <w:lang w:val="en-US"/>
        </w:rPr>
        <w:drawing>
          <wp:anchor distT="0" distB="0" distL="114300" distR="114300" simplePos="0" relativeHeight="251710464" behindDoc="1" locked="0" layoutInCell="1" allowOverlap="1">
            <wp:simplePos x="0" y="0"/>
            <wp:positionH relativeFrom="column">
              <wp:posOffset>5855970</wp:posOffset>
            </wp:positionH>
            <wp:positionV relativeFrom="paragraph">
              <wp:posOffset>133985</wp:posOffset>
            </wp:positionV>
            <wp:extent cx="598170" cy="594360"/>
            <wp:effectExtent l="19050" t="0" r="0" b="0"/>
            <wp:wrapTight wrapText="bothSides">
              <wp:wrapPolygon edited="0">
                <wp:start x="-688" y="0"/>
                <wp:lineTo x="-688" y="20769"/>
                <wp:lineTo x="21325" y="20769"/>
                <wp:lineTo x="21325" y="0"/>
                <wp:lineTo x="-688" y="0"/>
              </wp:wrapPolygon>
            </wp:wrapTight>
            <wp:docPr id="56" name="Picture 4"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 cy="594360"/>
                    </a:xfrm>
                    <a:prstGeom prst="rect">
                      <a:avLst/>
                    </a:prstGeom>
                    <a:noFill/>
                    <a:ln>
                      <a:noFill/>
                    </a:ln>
                  </pic:spPr>
                </pic:pic>
              </a:graphicData>
            </a:graphic>
          </wp:anchor>
        </w:drawing>
      </w:r>
    </w:p>
    <w:p w:rsidR="00264912" w:rsidRDefault="00264912" w:rsidP="00264912">
      <w:pPr>
        <w:spacing w:after="0"/>
        <w:ind w:left="720" w:hanging="720"/>
        <w:rPr>
          <w:rFonts w:eastAsia="Times New Roman" w:cs="Tahoma"/>
          <w:sz w:val="24"/>
          <w:szCs w:val="24"/>
          <w:lang w:eastAsia="en-ZA"/>
        </w:rPr>
      </w:pPr>
      <w:r>
        <w:rPr>
          <w:rFonts w:eastAsia="Times New Roman" w:cs="Tahoma"/>
          <w:sz w:val="24"/>
          <w:szCs w:val="24"/>
          <w:lang w:eastAsia="en-ZA"/>
        </w:rPr>
        <w:t>7.</w:t>
      </w:r>
      <w:r>
        <w:rPr>
          <w:rFonts w:eastAsia="Times New Roman" w:cs="Tahoma"/>
          <w:sz w:val="24"/>
          <w:szCs w:val="24"/>
          <w:lang w:eastAsia="en-ZA"/>
        </w:rPr>
        <w:tab/>
        <w:t xml:space="preserve">Conduct a class discuss the lessons that can be drawn from the struggle of the </w:t>
      </w:r>
      <w:r w:rsidR="004775B7">
        <w:rPr>
          <w:rFonts w:eastAsia="Times New Roman" w:cs="Tahoma"/>
          <w:sz w:val="24"/>
          <w:szCs w:val="24"/>
          <w:lang w:eastAsia="en-ZA"/>
        </w:rPr>
        <w:t>Sowetans.</w:t>
      </w:r>
    </w:p>
    <w:p w:rsidR="00264912" w:rsidRPr="00264912" w:rsidRDefault="00264912" w:rsidP="00264912">
      <w:pPr>
        <w:spacing w:after="0"/>
        <w:ind w:left="720" w:hanging="720"/>
        <w:rPr>
          <w:rFonts w:eastAsia="Times New Roman" w:cs="Tahoma"/>
          <w:color w:val="FF0000"/>
          <w:sz w:val="24"/>
          <w:szCs w:val="24"/>
          <w:lang w:eastAsia="en-ZA"/>
        </w:rPr>
      </w:pPr>
      <w:r>
        <w:rPr>
          <w:rFonts w:eastAsia="Times New Roman" w:cs="Tahoma"/>
          <w:sz w:val="24"/>
          <w:szCs w:val="24"/>
          <w:lang w:eastAsia="en-ZA"/>
        </w:rPr>
        <w:tab/>
      </w:r>
      <w:r w:rsidRPr="00264912">
        <w:rPr>
          <w:rFonts w:eastAsia="Times New Roman" w:cs="Tahoma"/>
          <w:color w:val="FF0000"/>
          <w:sz w:val="24"/>
          <w:szCs w:val="24"/>
          <w:lang w:eastAsia="en-ZA"/>
        </w:rPr>
        <w:t>(Learners to motivate on their responses and the Educator to guide)</w:t>
      </w:r>
    </w:p>
    <w:p w:rsidR="00264912" w:rsidRDefault="00264912" w:rsidP="00264912">
      <w:pPr>
        <w:spacing w:after="0"/>
        <w:ind w:left="720" w:hanging="720"/>
        <w:rPr>
          <w:rFonts w:eastAsia="Times New Roman" w:cs="Tahoma"/>
          <w:sz w:val="24"/>
          <w:szCs w:val="24"/>
          <w:lang w:eastAsia="en-ZA"/>
        </w:rPr>
      </w:pPr>
      <w:r>
        <w:rPr>
          <w:rFonts w:eastAsia="Times New Roman" w:cs="Tahoma"/>
          <w:sz w:val="24"/>
          <w:szCs w:val="24"/>
          <w:lang w:eastAsia="en-ZA"/>
        </w:rPr>
        <w:t>8.</w:t>
      </w:r>
      <w:r>
        <w:rPr>
          <w:rFonts w:eastAsia="Times New Roman" w:cs="Tahoma"/>
          <w:sz w:val="24"/>
          <w:szCs w:val="24"/>
          <w:lang w:eastAsia="en-ZA"/>
        </w:rPr>
        <w:tab/>
        <w:t>Conduct a discussion on the contribution of this history in the development of Tourism in Soweto.</w:t>
      </w:r>
    </w:p>
    <w:p w:rsidR="00264912" w:rsidRPr="00541D49" w:rsidRDefault="00264912" w:rsidP="00264912">
      <w:pPr>
        <w:spacing w:after="0"/>
        <w:ind w:left="720" w:hanging="720"/>
        <w:rPr>
          <w:rFonts w:eastAsia="Times New Roman" w:cs="Tahoma"/>
          <w:color w:val="FF0000"/>
          <w:sz w:val="24"/>
          <w:szCs w:val="24"/>
          <w:lang w:eastAsia="en-ZA"/>
        </w:rPr>
      </w:pPr>
      <w:r>
        <w:rPr>
          <w:rFonts w:eastAsia="Times New Roman" w:cs="Tahoma"/>
          <w:sz w:val="24"/>
          <w:szCs w:val="24"/>
          <w:lang w:eastAsia="en-ZA"/>
        </w:rPr>
        <w:tab/>
      </w:r>
      <w:r w:rsidRPr="00541D49">
        <w:rPr>
          <w:rFonts w:eastAsia="Times New Roman" w:cs="Tahoma"/>
          <w:color w:val="FF0000"/>
          <w:sz w:val="24"/>
          <w:szCs w:val="24"/>
          <w:lang w:eastAsia="en-ZA"/>
        </w:rPr>
        <w:t>(Learners to identify the positives that have come out from Soweto</w:t>
      </w:r>
      <w:r w:rsidR="00541D49" w:rsidRPr="00541D49">
        <w:rPr>
          <w:rFonts w:eastAsia="Times New Roman" w:cs="Tahoma"/>
          <w:color w:val="FF0000"/>
          <w:sz w:val="24"/>
          <w:szCs w:val="24"/>
          <w:lang w:eastAsia="en-ZA"/>
        </w:rPr>
        <w:t xml:space="preserve"> and how this has boosted tourism)</w:t>
      </w:r>
    </w:p>
    <w:p w:rsidR="00264912" w:rsidRPr="00BB5398" w:rsidRDefault="00264912" w:rsidP="00264912">
      <w:pPr>
        <w:spacing w:after="0"/>
        <w:ind w:left="720" w:hanging="720"/>
        <w:rPr>
          <w:sz w:val="24"/>
          <w:szCs w:val="24"/>
        </w:rPr>
      </w:pPr>
    </w:p>
    <w:p w:rsidR="00264912" w:rsidRPr="00BB5398" w:rsidRDefault="00264912" w:rsidP="00264912">
      <w:pPr>
        <w:spacing w:after="0"/>
        <w:rPr>
          <w:sz w:val="24"/>
          <w:szCs w:val="24"/>
        </w:rPr>
      </w:pPr>
    </w:p>
    <w:p w:rsidR="00264912" w:rsidRDefault="00264912" w:rsidP="00264912">
      <w:pPr>
        <w:ind w:left="7200" w:firstLine="720"/>
      </w:pPr>
    </w:p>
    <w:p w:rsidR="00264912" w:rsidRPr="00C75AC5" w:rsidRDefault="00264912" w:rsidP="00264912">
      <w:pPr>
        <w:ind w:left="7200" w:firstLine="720"/>
      </w:pPr>
    </w:p>
    <w:p w:rsidR="00264912" w:rsidRDefault="00264912" w:rsidP="00264912"/>
    <w:p w:rsidR="009407F8" w:rsidRDefault="009407F8" w:rsidP="00DB230F"/>
    <w:p w:rsidR="009407F8" w:rsidRDefault="009407F8" w:rsidP="00DB230F"/>
    <w:p w:rsidR="009407F8" w:rsidRPr="00DB230F" w:rsidRDefault="009407F8" w:rsidP="00DB230F"/>
    <w:sectPr w:rsidR="009407F8" w:rsidRPr="00DB230F" w:rsidSect="00707C96">
      <w:footerReference w:type="default" r:id="rId51"/>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531B" w:rsidRDefault="001A531B" w:rsidP="008C3F60">
      <w:pPr>
        <w:spacing w:after="0" w:line="240" w:lineRule="auto"/>
      </w:pPr>
      <w:r>
        <w:separator/>
      </w:r>
    </w:p>
  </w:endnote>
  <w:endnote w:type="continuationSeparator" w:id="1">
    <w:p w:rsidR="001A531B" w:rsidRDefault="001A531B" w:rsidP="008C3F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0047"/>
      <w:docPartObj>
        <w:docPartGallery w:val="Page Numbers (Bottom of Page)"/>
        <w:docPartUnique/>
      </w:docPartObj>
    </w:sdtPr>
    <w:sdtEndPr>
      <w:rPr>
        <w:color w:val="7F7F7F" w:themeColor="background1" w:themeShade="7F"/>
        <w:spacing w:val="60"/>
      </w:rPr>
    </w:sdtEndPr>
    <w:sdtContent>
      <w:p w:rsidR="00B962EB" w:rsidRDefault="00C10E21">
        <w:pPr>
          <w:pStyle w:val="Footer"/>
          <w:pBdr>
            <w:top w:val="single" w:sz="4" w:space="1" w:color="D9D9D9" w:themeColor="background1" w:themeShade="D9"/>
          </w:pBdr>
          <w:jc w:val="right"/>
        </w:pPr>
        <w:fldSimple w:instr=" PAGE   \* MERGEFORMAT ">
          <w:r w:rsidR="00AE1826">
            <w:rPr>
              <w:noProof/>
            </w:rPr>
            <w:t>10</w:t>
          </w:r>
        </w:fldSimple>
        <w:r w:rsidR="00B962EB">
          <w:t xml:space="preserve"> | </w:t>
        </w:r>
        <w:r w:rsidR="00B962EB">
          <w:rPr>
            <w:color w:val="7F7F7F" w:themeColor="background1" w:themeShade="7F"/>
            <w:spacing w:val="60"/>
          </w:rPr>
          <w:t>Page</w:t>
        </w:r>
      </w:p>
    </w:sdtContent>
  </w:sdt>
  <w:p w:rsidR="00B962EB" w:rsidRDefault="00B962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531B" w:rsidRDefault="001A531B" w:rsidP="008C3F60">
      <w:pPr>
        <w:spacing w:after="0" w:line="240" w:lineRule="auto"/>
      </w:pPr>
      <w:r>
        <w:separator/>
      </w:r>
    </w:p>
  </w:footnote>
  <w:footnote w:type="continuationSeparator" w:id="1">
    <w:p w:rsidR="001A531B" w:rsidRDefault="001A531B" w:rsidP="008C3F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F4D0A"/>
    <w:multiLevelType w:val="hybridMultilevel"/>
    <w:tmpl w:val="5C74440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649E53D5"/>
    <w:multiLevelType w:val="hybridMultilevel"/>
    <w:tmpl w:val="ADE6BC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66D96763"/>
    <w:multiLevelType w:val="hybridMultilevel"/>
    <w:tmpl w:val="D0A6F4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691064A3"/>
    <w:multiLevelType w:val="hybridMultilevel"/>
    <w:tmpl w:val="FBB62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20"/>
  <w:characterSpacingControl w:val="doNotCompress"/>
  <w:footnotePr>
    <w:footnote w:id="0"/>
    <w:footnote w:id="1"/>
  </w:footnotePr>
  <w:endnotePr>
    <w:endnote w:id="0"/>
    <w:endnote w:id="1"/>
  </w:endnotePr>
  <w:compat/>
  <w:rsids>
    <w:rsidRoot w:val="00DB230F"/>
    <w:rsid w:val="00042C36"/>
    <w:rsid w:val="00054C09"/>
    <w:rsid w:val="00056A2F"/>
    <w:rsid w:val="00066AF9"/>
    <w:rsid w:val="00086695"/>
    <w:rsid w:val="000A7EB6"/>
    <w:rsid w:val="000C3749"/>
    <w:rsid w:val="000E2540"/>
    <w:rsid w:val="000E3EE1"/>
    <w:rsid w:val="000E5492"/>
    <w:rsid w:val="00102B8D"/>
    <w:rsid w:val="00110216"/>
    <w:rsid w:val="00110878"/>
    <w:rsid w:val="0012478C"/>
    <w:rsid w:val="001277D5"/>
    <w:rsid w:val="00144571"/>
    <w:rsid w:val="001555C5"/>
    <w:rsid w:val="00166B18"/>
    <w:rsid w:val="0016725C"/>
    <w:rsid w:val="00194E0B"/>
    <w:rsid w:val="001A531B"/>
    <w:rsid w:val="001B1CF1"/>
    <w:rsid w:val="001C1DE2"/>
    <w:rsid w:val="002015DD"/>
    <w:rsid w:val="002062D2"/>
    <w:rsid w:val="00207B15"/>
    <w:rsid w:val="00210D90"/>
    <w:rsid w:val="00226B87"/>
    <w:rsid w:val="0023486A"/>
    <w:rsid w:val="00241058"/>
    <w:rsid w:val="00244EBF"/>
    <w:rsid w:val="00245A67"/>
    <w:rsid w:val="0025283D"/>
    <w:rsid w:val="00256FC8"/>
    <w:rsid w:val="00261875"/>
    <w:rsid w:val="00264912"/>
    <w:rsid w:val="0027079E"/>
    <w:rsid w:val="002857D5"/>
    <w:rsid w:val="00286F36"/>
    <w:rsid w:val="0029206E"/>
    <w:rsid w:val="00292DE4"/>
    <w:rsid w:val="00297A4C"/>
    <w:rsid w:val="002C4079"/>
    <w:rsid w:val="002C5A0A"/>
    <w:rsid w:val="002E4832"/>
    <w:rsid w:val="002F3ABC"/>
    <w:rsid w:val="003032FF"/>
    <w:rsid w:val="00304523"/>
    <w:rsid w:val="00311E9C"/>
    <w:rsid w:val="00325A05"/>
    <w:rsid w:val="003263D4"/>
    <w:rsid w:val="003312B4"/>
    <w:rsid w:val="0037007C"/>
    <w:rsid w:val="003B68F0"/>
    <w:rsid w:val="003C3E42"/>
    <w:rsid w:val="003F5E74"/>
    <w:rsid w:val="0040516D"/>
    <w:rsid w:val="00424134"/>
    <w:rsid w:val="0046139E"/>
    <w:rsid w:val="00463C94"/>
    <w:rsid w:val="00467802"/>
    <w:rsid w:val="00471074"/>
    <w:rsid w:val="004775B7"/>
    <w:rsid w:val="00485318"/>
    <w:rsid w:val="004A2305"/>
    <w:rsid w:val="004C2778"/>
    <w:rsid w:val="004C4102"/>
    <w:rsid w:val="004D6F58"/>
    <w:rsid w:val="004E42C6"/>
    <w:rsid w:val="004E76AB"/>
    <w:rsid w:val="004F2C47"/>
    <w:rsid w:val="004F76D0"/>
    <w:rsid w:val="0050100A"/>
    <w:rsid w:val="00541D49"/>
    <w:rsid w:val="00570BFC"/>
    <w:rsid w:val="00573AAE"/>
    <w:rsid w:val="00587DEE"/>
    <w:rsid w:val="00594007"/>
    <w:rsid w:val="005B00B8"/>
    <w:rsid w:val="005D3BC8"/>
    <w:rsid w:val="005D5290"/>
    <w:rsid w:val="00600046"/>
    <w:rsid w:val="00615A29"/>
    <w:rsid w:val="00691489"/>
    <w:rsid w:val="006B0979"/>
    <w:rsid w:val="006E5FA2"/>
    <w:rsid w:val="00701812"/>
    <w:rsid w:val="00707C96"/>
    <w:rsid w:val="0071621F"/>
    <w:rsid w:val="007273F3"/>
    <w:rsid w:val="00732955"/>
    <w:rsid w:val="007456BE"/>
    <w:rsid w:val="00783F0B"/>
    <w:rsid w:val="007C7544"/>
    <w:rsid w:val="007D25A6"/>
    <w:rsid w:val="00816C8D"/>
    <w:rsid w:val="008238FF"/>
    <w:rsid w:val="008551E8"/>
    <w:rsid w:val="00882EDA"/>
    <w:rsid w:val="008A7346"/>
    <w:rsid w:val="008B01C4"/>
    <w:rsid w:val="008C3F60"/>
    <w:rsid w:val="008C3FFC"/>
    <w:rsid w:val="008D0A01"/>
    <w:rsid w:val="008D3D07"/>
    <w:rsid w:val="008E11B3"/>
    <w:rsid w:val="008E2395"/>
    <w:rsid w:val="00903934"/>
    <w:rsid w:val="0092498E"/>
    <w:rsid w:val="009407F8"/>
    <w:rsid w:val="00956193"/>
    <w:rsid w:val="00992DAD"/>
    <w:rsid w:val="00A1119C"/>
    <w:rsid w:val="00A2634B"/>
    <w:rsid w:val="00A51BB5"/>
    <w:rsid w:val="00A55352"/>
    <w:rsid w:val="00A74F5F"/>
    <w:rsid w:val="00A965D2"/>
    <w:rsid w:val="00AA39C5"/>
    <w:rsid w:val="00AC782C"/>
    <w:rsid w:val="00AD36C9"/>
    <w:rsid w:val="00AE1826"/>
    <w:rsid w:val="00AE523A"/>
    <w:rsid w:val="00AF7E64"/>
    <w:rsid w:val="00B66E74"/>
    <w:rsid w:val="00B81003"/>
    <w:rsid w:val="00B848FC"/>
    <w:rsid w:val="00B962EB"/>
    <w:rsid w:val="00BA2FC8"/>
    <w:rsid w:val="00BB5398"/>
    <w:rsid w:val="00BC45FB"/>
    <w:rsid w:val="00BD152D"/>
    <w:rsid w:val="00BD3A2C"/>
    <w:rsid w:val="00BF26FB"/>
    <w:rsid w:val="00BF2A67"/>
    <w:rsid w:val="00C044D9"/>
    <w:rsid w:val="00C10E21"/>
    <w:rsid w:val="00C12393"/>
    <w:rsid w:val="00C266F1"/>
    <w:rsid w:val="00C27B71"/>
    <w:rsid w:val="00C631DD"/>
    <w:rsid w:val="00C75AC5"/>
    <w:rsid w:val="00C90E2B"/>
    <w:rsid w:val="00CB0076"/>
    <w:rsid w:val="00CE38D9"/>
    <w:rsid w:val="00D25D94"/>
    <w:rsid w:val="00DB230F"/>
    <w:rsid w:val="00DB4E4A"/>
    <w:rsid w:val="00DC7CD4"/>
    <w:rsid w:val="00DE32D2"/>
    <w:rsid w:val="00DE7641"/>
    <w:rsid w:val="00E23146"/>
    <w:rsid w:val="00E27012"/>
    <w:rsid w:val="00E42E1D"/>
    <w:rsid w:val="00E52031"/>
    <w:rsid w:val="00E670A3"/>
    <w:rsid w:val="00E727B6"/>
    <w:rsid w:val="00E97895"/>
    <w:rsid w:val="00E97FD4"/>
    <w:rsid w:val="00EA06C0"/>
    <w:rsid w:val="00EB018D"/>
    <w:rsid w:val="00EC066A"/>
    <w:rsid w:val="00EF7A4A"/>
    <w:rsid w:val="00F21A2A"/>
    <w:rsid w:val="00F27BA3"/>
    <w:rsid w:val="00F41752"/>
    <w:rsid w:val="00F6322B"/>
    <w:rsid w:val="00F9272B"/>
    <w:rsid w:val="00F92F1D"/>
    <w:rsid w:val="00F97080"/>
    <w:rsid w:val="00FB2539"/>
    <w:rsid w:val="00FD137F"/>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076"/>
  </w:style>
  <w:style w:type="paragraph" w:styleId="Heading1">
    <w:name w:val="heading 1"/>
    <w:basedOn w:val="Normal"/>
    <w:next w:val="Normal"/>
    <w:link w:val="Heading1Char"/>
    <w:uiPriority w:val="9"/>
    <w:qFormat/>
    <w:rsid w:val="00DB23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5E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230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044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44D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044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44D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C044D9"/>
    <w:rPr>
      <w:i/>
      <w:iCs/>
      <w:color w:val="808080" w:themeColor="text1" w:themeTint="7F"/>
    </w:rPr>
  </w:style>
  <w:style w:type="paragraph" w:styleId="TOCHeading">
    <w:name w:val="TOC Heading"/>
    <w:basedOn w:val="Heading1"/>
    <w:next w:val="Normal"/>
    <w:uiPriority w:val="39"/>
    <w:semiHidden/>
    <w:unhideWhenUsed/>
    <w:qFormat/>
    <w:rsid w:val="00DC7CD4"/>
    <w:pPr>
      <w:outlineLvl w:val="9"/>
    </w:pPr>
    <w:rPr>
      <w:lang w:val="en-US"/>
    </w:rPr>
  </w:style>
  <w:style w:type="paragraph" w:styleId="BalloonText">
    <w:name w:val="Balloon Text"/>
    <w:basedOn w:val="Normal"/>
    <w:link w:val="BalloonTextChar"/>
    <w:uiPriority w:val="99"/>
    <w:semiHidden/>
    <w:unhideWhenUsed/>
    <w:rsid w:val="00DC7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CD4"/>
    <w:rPr>
      <w:rFonts w:ascii="Tahoma" w:hAnsi="Tahoma" w:cs="Tahoma"/>
      <w:sz w:val="16"/>
      <w:szCs w:val="16"/>
    </w:rPr>
  </w:style>
  <w:style w:type="paragraph" w:styleId="NoSpacing">
    <w:name w:val="No Spacing"/>
    <w:uiPriority w:val="1"/>
    <w:qFormat/>
    <w:rsid w:val="009407F8"/>
    <w:pPr>
      <w:spacing w:after="0" w:line="240" w:lineRule="auto"/>
    </w:pPr>
  </w:style>
  <w:style w:type="character" w:customStyle="1" w:styleId="Heading2Char">
    <w:name w:val="Heading 2 Char"/>
    <w:basedOn w:val="DefaultParagraphFont"/>
    <w:link w:val="Heading2"/>
    <w:uiPriority w:val="9"/>
    <w:rsid w:val="003F5E74"/>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573AAE"/>
    <w:pPr>
      <w:spacing w:line="240" w:lineRule="auto"/>
    </w:pPr>
    <w:rPr>
      <w:b/>
      <w:bCs/>
      <w:color w:val="4F81BD" w:themeColor="accent1"/>
      <w:sz w:val="18"/>
      <w:szCs w:val="18"/>
    </w:rPr>
  </w:style>
  <w:style w:type="character" w:styleId="LineNumber">
    <w:name w:val="line number"/>
    <w:basedOn w:val="DefaultParagraphFont"/>
    <w:uiPriority w:val="99"/>
    <w:semiHidden/>
    <w:unhideWhenUsed/>
    <w:rsid w:val="00707C96"/>
  </w:style>
  <w:style w:type="paragraph" w:styleId="Header">
    <w:name w:val="header"/>
    <w:basedOn w:val="Normal"/>
    <w:link w:val="HeaderChar"/>
    <w:uiPriority w:val="99"/>
    <w:semiHidden/>
    <w:unhideWhenUsed/>
    <w:rsid w:val="008C3F6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C3F60"/>
  </w:style>
  <w:style w:type="paragraph" w:styleId="Footer">
    <w:name w:val="footer"/>
    <w:basedOn w:val="Normal"/>
    <w:link w:val="FooterChar"/>
    <w:uiPriority w:val="99"/>
    <w:unhideWhenUsed/>
    <w:rsid w:val="008C3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60"/>
  </w:style>
  <w:style w:type="paragraph" w:styleId="ListParagraph">
    <w:name w:val="List Paragraph"/>
    <w:basedOn w:val="Normal"/>
    <w:uiPriority w:val="34"/>
    <w:qFormat/>
    <w:rsid w:val="00166B18"/>
    <w:pPr>
      <w:ind w:left="720"/>
      <w:contextualSpacing/>
    </w:pPr>
  </w:style>
  <w:style w:type="character" w:styleId="Hyperlink">
    <w:name w:val="Hyperlink"/>
    <w:basedOn w:val="DefaultParagraphFont"/>
    <w:uiPriority w:val="99"/>
    <w:unhideWhenUsed/>
    <w:rsid w:val="00166B18"/>
    <w:rPr>
      <w:color w:val="0000FF" w:themeColor="hyperlink"/>
      <w:u w:val="single"/>
    </w:rPr>
  </w:style>
  <w:style w:type="table" w:styleId="TableGrid">
    <w:name w:val="Table Grid"/>
    <w:basedOn w:val="TableNormal"/>
    <w:uiPriority w:val="59"/>
    <w:rsid w:val="00F21A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howme.co.za/soweto/tourism/regina-mundi-catholic-church/attachment/reg-wind1/" TargetMode="External"/><Relationship Id="rId42" Type="http://schemas.openxmlformats.org/officeDocument/2006/relationships/image" Target="media/image25.jpeg"/><Relationship Id="rId47" Type="http://schemas.openxmlformats.org/officeDocument/2006/relationships/image" Target="media/image28.png"/><Relationship Id="rId50" Type="http://schemas.openxmlformats.org/officeDocument/2006/relationships/image" Target="http://officeimg.vo.msecnd.net/en-us/images/MB900383642.jpg" TargetMode="External"/><Relationship Id="rId7" Type="http://schemas.openxmlformats.org/officeDocument/2006/relationships/endnotes" Target="endnotes.xml"/><Relationship Id="rId12" Type="http://schemas.openxmlformats.org/officeDocument/2006/relationships/hyperlink" Target="http://showme.co.za/soweto/lifestyle/credo-mutwa-village/attachment/credo1/" TargetMode="External"/><Relationship Id="rId17" Type="http://schemas.openxmlformats.org/officeDocument/2006/relationships/image" Target="media/image7.jpeg"/><Relationship Id="rId25" Type="http://schemas.openxmlformats.org/officeDocument/2006/relationships/hyperlink" Target="http://showme.co.za/soweto/tourism/1122/attachment/bara-7/" TargetMode="Externa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owme.co.za/soweto/about-soweto/attachment/soweto-400px/"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showme.co.za/soweto/tourism/museums-in-soweto/attachment/mandela-3/" TargetMode="External"/><Relationship Id="rId37" Type="http://schemas.openxmlformats.org/officeDocument/2006/relationships/hyperlink" Target="http://showme.co.za/soweto/lifestyle/credo-mutwa-village/attachment/credo11/" TargetMode="External"/><Relationship Id="rId40" Type="http://schemas.openxmlformats.org/officeDocument/2006/relationships/image" Target="media/image23.jpeg"/><Relationship Id="rId45" Type="http://schemas.openxmlformats.org/officeDocument/2006/relationships/hyperlink" Target="http://www.showme.co.z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owme.co.za/soweto/tourism/regina-mundi-catholic-church/attachment/regina-mundi1/"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30.jpeg"/><Relationship Id="rId10" Type="http://schemas.openxmlformats.org/officeDocument/2006/relationships/hyperlink" Target="http://showme.co.za/soweto/tourism/regina-mundi-catholic-church/attachment/mary/" TargetMode="Externa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hyperlink" Target="http://www.southafrica.ne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howme.co.za/soweto/tourism/museums-in-soweto/attachment/tourism1-2/" TargetMode="External"/><Relationship Id="rId27" Type="http://schemas.openxmlformats.org/officeDocument/2006/relationships/hyperlink" Target="http://showme.co.za/soweto/about-soweto/attachment/soweto-pano-x/"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9648B-DF03-42E4-AF6D-A840E836C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43</Pages>
  <Words>8587</Words>
  <Characters>48950</Characters>
  <Application>Microsoft Office Word</Application>
  <DocSecurity>0</DocSecurity>
  <Lines>407</Lines>
  <Paragraphs>114</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
      <vt:lpstr>    </vt:lpstr>
      <vt:lpstr>    1.	Acknowledgements</vt:lpstr>
      <vt:lpstr>    </vt:lpstr>
      <vt:lpstr>    </vt:lpstr>
      <vt:lpstr>    2.	Introduction</vt:lpstr>
      <vt:lpstr>    3. LITERATURE REVIEW</vt:lpstr>
      <vt:lpstr>    4. The Story of Soweto</vt:lpstr>
      <vt:lpstr>    4.2 The Struggle against oppression</vt:lpstr>
      <vt:lpstr>    </vt:lpstr>
      <vt:lpstr>    4.3 The Legacy</vt:lpstr>
      <vt:lpstr>    /5. Case Study</vt:lpstr>
      <vt:lpstr>    5.1 Heritage Attractions </vt:lpstr>
      <vt:lpstr>    5.2 Heritage Tourism and Sustainability</vt:lpstr>
      <vt:lpstr>    </vt:lpstr>
      <vt:lpstr>    5.3 Role Players responsible for Sustainability</vt:lpstr>
      <vt:lpstr>    6. So Where To: Implications of the research</vt:lpstr>
      <vt:lpstr>    6.1 Challenges</vt:lpstr>
      <vt:lpstr>    </vt:lpstr>
      <vt:lpstr>    </vt:lpstr>
      <vt:lpstr>    6.2 Benefits</vt:lpstr>
      <vt:lpstr>    6.3 Recommendations</vt:lpstr>
      <vt:lpstr>    7. Conclusion</vt:lpstr>
      <vt:lpstr>    8. Glossary of words:</vt:lpstr>
      <vt:lpstr>    Bibliography</vt:lpstr>
      <vt:lpstr>    9. TEACHER’S GUIDE</vt:lpstr>
      <vt:lpstr>    </vt:lpstr>
      <vt:lpstr>    /9.2 Matching Concepts :  Work Sheet 1</vt:lpstr>
      <vt:lpstr>    /9.3 Complete the puzzle: </vt:lpstr>
      <vt:lpstr>    //9.4 Itinerary</vt:lpstr>
      <vt:lpstr>    /Map Work</vt:lpstr>
    </vt:vector>
  </TitlesOfParts>
  <Company/>
  <LinksUpToDate>false</LinksUpToDate>
  <CharactersWithSpaces>57423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supa</dc:creator>
  <cp:lastModifiedBy>Nelsoft6</cp:lastModifiedBy>
  <cp:revision>57</cp:revision>
  <dcterms:created xsi:type="dcterms:W3CDTF">2016-11-11T13:14:00Z</dcterms:created>
  <dcterms:modified xsi:type="dcterms:W3CDTF">2016-11-15T14:01:00Z</dcterms:modified>
</cp:coreProperties>
</file>